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D5" w:rsidRDefault="00F42BBE" w:rsidP="009C3AA5">
      <w:pPr>
        <w:jc w:val="center"/>
        <w:rPr>
          <w:rFonts w:ascii="ＭＳ 明朝" w:hAnsi="ＭＳ 明朝"/>
          <w:b w:val="0"/>
          <w:sz w:val="26"/>
          <w:szCs w:val="26"/>
        </w:rPr>
      </w:pPr>
      <w:r>
        <w:rPr>
          <w:rFonts w:ascii="ＭＳ 明朝" w:hAnsi="ＭＳ 明朝" w:hint="eastAsia"/>
          <w:b w:val="0"/>
          <w:sz w:val="26"/>
          <w:szCs w:val="26"/>
        </w:rPr>
        <w:t>２０</w:t>
      </w:r>
      <w:r w:rsidR="001A7CF8">
        <w:rPr>
          <w:rFonts w:ascii="ＭＳ 明朝" w:hAnsi="ＭＳ 明朝" w:hint="eastAsia"/>
          <w:b w:val="0"/>
          <w:sz w:val="26"/>
          <w:szCs w:val="26"/>
        </w:rPr>
        <w:t>２０</w:t>
      </w:r>
      <w:r w:rsidR="00E037A5">
        <w:rPr>
          <w:rFonts w:ascii="ＭＳ 明朝" w:hAnsi="ＭＳ 明朝" w:hint="eastAsia"/>
          <w:b w:val="0"/>
          <w:sz w:val="26"/>
          <w:szCs w:val="26"/>
        </w:rPr>
        <w:t>年</w:t>
      </w:r>
      <w:r w:rsidR="00FA335F" w:rsidRPr="00FA335F">
        <w:rPr>
          <w:rFonts w:ascii="ＭＳ 明朝" w:hAnsi="ＭＳ 明朝" w:hint="eastAsia"/>
          <w:b w:val="0"/>
          <w:sz w:val="26"/>
          <w:szCs w:val="26"/>
        </w:rPr>
        <w:t>度　福岡県新製品・新技術創出研究開発支援事業</w:t>
      </w:r>
    </w:p>
    <w:p w:rsidR="007D6111" w:rsidRDefault="007D6111" w:rsidP="009C3AA5">
      <w:pPr>
        <w:jc w:val="center"/>
        <w:rPr>
          <w:rFonts w:ascii="ＭＳ 明朝" w:hAnsi="ＭＳ 明朝"/>
          <w:b w:val="0"/>
          <w:sz w:val="26"/>
          <w:szCs w:val="26"/>
        </w:rPr>
      </w:pPr>
      <w:r>
        <w:rPr>
          <w:rFonts w:ascii="ＭＳ 明朝" w:hAnsi="ＭＳ 明朝" w:hint="eastAsia"/>
          <w:b w:val="0"/>
          <w:sz w:val="26"/>
          <w:szCs w:val="26"/>
        </w:rPr>
        <w:t>(</w:t>
      </w:r>
      <w:r w:rsidR="00185DD5">
        <w:rPr>
          <w:rFonts w:ascii="ＭＳ 明朝" w:hAnsi="ＭＳ 明朝" w:hint="eastAsia"/>
          <w:b w:val="0"/>
          <w:sz w:val="26"/>
          <w:szCs w:val="26"/>
        </w:rPr>
        <w:t>新型コロナウィルス特別</w:t>
      </w:r>
      <w:r>
        <w:rPr>
          <w:rFonts w:ascii="ＭＳ 明朝" w:hAnsi="ＭＳ 明朝" w:hint="eastAsia"/>
          <w:b w:val="0"/>
          <w:sz w:val="26"/>
          <w:szCs w:val="26"/>
        </w:rPr>
        <w:t>枠)</w:t>
      </w:r>
    </w:p>
    <w:p w:rsidR="005C3FE1" w:rsidRPr="00A13BF0" w:rsidRDefault="005A4E77" w:rsidP="009C3AA5">
      <w:pPr>
        <w:jc w:val="center"/>
        <w:rPr>
          <w:rFonts w:ascii="ＭＳ 明朝" w:hAnsi="ＭＳ 明朝"/>
          <w:b w:val="0"/>
          <w:bCs w:val="0"/>
          <w:sz w:val="26"/>
          <w:szCs w:val="26"/>
        </w:rPr>
      </w:pPr>
      <w:r>
        <w:rPr>
          <w:rFonts w:ascii="ＭＳ 明朝" w:hAnsi="ＭＳ 明朝" w:hint="eastAsia"/>
          <w:b w:val="0"/>
          <w:sz w:val="26"/>
          <w:szCs w:val="26"/>
        </w:rPr>
        <w:t>公募</w:t>
      </w:r>
      <w:r w:rsidR="00FA335F" w:rsidRPr="00FA335F">
        <w:rPr>
          <w:rFonts w:ascii="ＭＳ 明朝" w:hAnsi="ＭＳ 明朝" w:hint="eastAsia"/>
          <w:b w:val="0"/>
          <w:bCs w:val="0"/>
          <w:sz w:val="26"/>
          <w:szCs w:val="26"/>
        </w:rPr>
        <w:t>要領</w:t>
      </w:r>
    </w:p>
    <w:p w:rsidR="00485CBA" w:rsidRPr="00485CBA" w:rsidRDefault="00485CBA" w:rsidP="009C3AA5">
      <w:pPr>
        <w:jc w:val="center"/>
        <w:rPr>
          <w:rFonts w:ascii="ＭＳ ゴシック" w:eastAsia="ＭＳ ゴシック" w:hAnsi="ＭＳ ゴシック"/>
          <w:b w:val="0"/>
          <w:bCs w:val="0"/>
          <w:sz w:val="22"/>
          <w:szCs w:val="22"/>
        </w:rPr>
      </w:pPr>
    </w:p>
    <w:p w:rsidR="001D66E1" w:rsidRPr="00535623" w:rsidRDefault="00F42BBE" w:rsidP="001D66E1">
      <w:pPr>
        <w:jc w:val="right"/>
        <w:rPr>
          <w:rFonts w:ascii="ＭＳ 明朝" w:hAnsi="ＭＳ 明朝"/>
          <w:b w:val="0"/>
          <w:bCs w:val="0"/>
          <w:sz w:val="22"/>
          <w:szCs w:val="22"/>
        </w:rPr>
      </w:pPr>
      <w:r>
        <w:rPr>
          <w:rFonts w:ascii="ＭＳ 明朝" w:hAnsi="ＭＳ 明朝" w:hint="eastAsia"/>
          <w:b w:val="0"/>
          <w:bCs w:val="0"/>
          <w:sz w:val="22"/>
          <w:szCs w:val="22"/>
        </w:rPr>
        <w:t>２０</w:t>
      </w:r>
      <w:r w:rsidR="001A7CF8">
        <w:rPr>
          <w:rFonts w:ascii="ＭＳ 明朝" w:hAnsi="ＭＳ 明朝" w:hint="eastAsia"/>
          <w:b w:val="0"/>
          <w:bCs w:val="0"/>
          <w:sz w:val="22"/>
          <w:szCs w:val="22"/>
        </w:rPr>
        <w:t>２０</w:t>
      </w:r>
      <w:r w:rsidR="003A5E9C" w:rsidRPr="00535623">
        <w:rPr>
          <w:rFonts w:ascii="ＭＳ 明朝" w:hAnsi="ＭＳ 明朝" w:hint="eastAsia"/>
          <w:b w:val="0"/>
          <w:bCs w:val="0"/>
          <w:sz w:val="22"/>
          <w:szCs w:val="22"/>
        </w:rPr>
        <w:t>年</w:t>
      </w:r>
      <w:r w:rsidR="00185DD5">
        <w:rPr>
          <w:rFonts w:ascii="ＭＳ 明朝" w:hAnsi="ＭＳ 明朝" w:hint="eastAsia"/>
          <w:b w:val="0"/>
          <w:bCs w:val="0"/>
          <w:sz w:val="22"/>
          <w:szCs w:val="22"/>
        </w:rPr>
        <w:t>４</w:t>
      </w:r>
      <w:r w:rsidR="003A5E9C" w:rsidRPr="00535623">
        <w:rPr>
          <w:rFonts w:ascii="ＭＳ 明朝" w:hAnsi="ＭＳ 明朝" w:hint="eastAsia"/>
          <w:b w:val="0"/>
          <w:bCs w:val="0"/>
          <w:sz w:val="22"/>
          <w:szCs w:val="22"/>
        </w:rPr>
        <w:t>月</w:t>
      </w:r>
    </w:p>
    <w:p w:rsidR="00D846C6" w:rsidRPr="00535623" w:rsidRDefault="00D846C6" w:rsidP="00B44D91">
      <w:pPr>
        <w:rPr>
          <w:rFonts w:ascii="ＭＳ 明朝" w:hAnsi="ＭＳ 明朝"/>
          <w:b w:val="0"/>
          <w:bCs w:val="0"/>
          <w:sz w:val="22"/>
          <w:szCs w:val="22"/>
        </w:rPr>
      </w:pPr>
    </w:p>
    <w:p w:rsidR="0082060B" w:rsidRPr="00535623" w:rsidRDefault="009C3AA5" w:rsidP="002D5516">
      <w:pPr>
        <w:ind w:firstLineChars="100" w:firstLine="220"/>
        <w:rPr>
          <w:rFonts w:ascii="ＭＳ 明朝" w:hAnsi="ＭＳ 明朝"/>
          <w:b w:val="0"/>
          <w:bCs w:val="0"/>
          <w:sz w:val="22"/>
          <w:szCs w:val="22"/>
        </w:rPr>
      </w:pPr>
      <w:r w:rsidRPr="00535623">
        <w:rPr>
          <w:rFonts w:ascii="ＭＳ 明朝" w:hAnsi="ＭＳ 明朝" w:hint="eastAsia"/>
          <w:b w:val="0"/>
          <w:bCs w:val="0"/>
          <w:sz w:val="22"/>
          <w:szCs w:val="22"/>
        </w:rPr>
        <w:t>本</w:t>
      </w:r>
      <w:r w:rsidR="00240DFD" w:rsidRPr="00535623">
        <w:rPr>
          <w:rFonts w:ascii="ＭＳ 明朝" w:hAnsi="ＭＳ 明朝" w:hint="eastAsia"/>
          <w:b w:val="0"/>
          <w:bCs w:val="0"/>
          <w:sz w:val="22"/>
          <w:szCs w:val="22"/>
        </w:rPr>
        <w:t>事業は、福岡県と久留米市が進める「福岡バイオバレープロジェクト」</w:t>
      </w:r>
      <w:r w:rsidR="0082060B" w:rsidRPr="00535623">
        <w:rPr>
          <w:rFonts w:ascii="ＭＳ 明朝" w:hAnsi="ＭＳ 明朝" w:hint="eastAsia"/>
          <w:b w:val="0"/>
          <w:bCs w:val="0"/>
          <w:sz w:val="22"/>
          <w:szCs w:val="22"/>
        </w:rPr>
        <w:t>推進の</w:t>
      </w:r>
      <w:r w:rsidR="00240DFD" w:rsidRPr="00535623">
        <w:rPr>
          <w:rFonts w:ascii="ＭＳ 明朝" w:hAnsi="ＭＳ 明朝" w:hint="eastAsia"/>
          <w:b w:val="0"/>
          <w:bCs w:val="0"/>
          <w:sz w:val="22"/>
          <w:szCs w:val="22"/>
        </w:rPr>
        <w:t>一環として、</w:t>
      </w:r>
      <w:r w:rsidR="00485CBA">
        <w:rPr>
          <w:rFonts w:ascii="ＭＳ 明朝" w:hAnsi="ＭＳ 明朝" w:hint="eastAsia"/>
          <w:b w:val="0"/>
          <w:bCs w:val="0"/>
          <w:sz w:val="22"/>
          <w:szCs w:val="22"/>
        </w:rPr>
        <w:t>実施しております。</w:t>
      </w:r>
    </w:p>
    <w:p w:rsidR="002D5516" w:rsidRDefault="00240DFD" w:rsidP="002D5516">
      <w:pPr>
        <w:ind w:firstLineChars="100" w:firstLine="220"/>
        <w:rPr>
          <w:rFonts w:ascii="ＭＳ 明朝" w:hAnsi="ＭＳ 明朝"/>
          <w:b w:val="0"/>
          <w:bCs w:val="0"/>
          <w:sz w:val="22"/>
          <w:szCs w:val="22"/>
        </w:rPr>
      </w:pPr>
      <w:r w:rsidRPr="00535623">
        <w:rPr>
          <w:rFonts w:ascii="ＭＳ 明朝" w:hAnsi="ＭＳ 明朝" w:hint="eastAsia"/>
          <w:b w:val="0"/>
          <w:bCs w:val="0"/>
          <w:sz w:val="22"/>
          <w:szCs w:val="22"/>
        </w:rPr>
        <w:t>バイオ関連分野</w:t>
      </w:r>
      <w:r w:rsidR="00B87863">
        <w:rPr>
          <w:rFonts w:ascii="ＭＳ 明朝" w:hAnsi="ＭＳ 明朝" w:hint="eastAsia"/>
          <w:b w:val="0"/>
          <w:bCs w:val="0"/>
          <w:sz w:val="22"/>
          <w:szCs w:val="22"/>
        </w:rPr>
        <w:t>に</w:t>
      </w:r>
      <w:r w:rsidR="00BC1914" w:rsidRPr="00535623">
        <w:rPr>
          <w:rFonts w:ascii="ＭＳ 明朝" w:hAnsi="ＭＳ 明朝" w:hint="eastAsia"/>
          <w:b w:val="0"/>
          <w:bCs w:val="0"/>
          <w:sz w:val="22"/>
          <w:szCs w:val="22"/>
        </w:rPr>
        <w:t>おける</w:t>
      </w:r>
      <w:r w:rsidR="0082060B" w:rsidRPr="00535623">
        <w:rPr>
          <w:rFonts w:ascii="ＭＳ 明朝" w:hAnsi="ＭＳ 明朝" w:hint="eastAsia"/>
          <w:b w:val="0"/>
          <w:bCs w:val="0"/>
          <w:sz w:val="22"/>
          <w:szCs w:val="22"/>
        </w:rPr>
        <w:t>新製品</w:t>
      </w:r>
      <w:r w:rsidR="00BC1914" w:rsidRPr="00535623">
        <w:rPr>
          <w:rFonts w:ascii="ＭＳ 明朝" w:hAnsi="ＭＳ 明朝" w:hint="eastAsia"/>
          <w:b w:val="0"/>
          <w:bCs w:val="0"/>
          <w:sz w:val="22"/>
          <w:szCs w:val="22"/>
        </w:rPr>
        <w:t>・</w:t>
      </w:r>
      <w:r w:rsidR="0082060B" w:rsidRPr="00535623">
        <w:rPr>
          <w:rFonts w:ascii="ＭＳ 明朝" w:hAnsi="ＭＳ 明朝" w:hint="eastAsia"/>
          <w:b w:val="0"/>
          <w:bCs w:val="0"/>
          <w:sz w:val="22"/>
          <w:szCs w:val="22"/>
        </w:rPr>
        <w:t>新技術創出のための</w:t>
      </w:r>
      <w:r w:rsidRPr="00535623">
        <w:rPr>
          <w:rFonts w:ascii="ＭＳ 明朝" w:hAnsi="ＭＳ 明朝" w:hint="eastAsia"/>
          <w:b w:val="0"/>
          <w:bCs w:val="0"/>
          <w:sz w:val="22"/>
          <w:szCs w:val="22"/>
        </w:rPr>
        <w:t>研究開発</w:t>
      </w:r>
      <w:r w:rsidR="0082060B" w:rsidRPr="00535623">
        <w:rPr>
          <w:rFonts w:ascii="ＭＳ 明朝" w:hAnsi="ＭＳ 明朝" w:hint="eastAsia"/>
          <w:b w:val="0"/>
          <w:bCs w:val="0"/>
          <w:sz w:val="22"/>
          <w:szCs w:val="22"/>
        </w:rPr>
        <w:t>及び事業化</w:t>
      </w:r>
      <w:r w:rsidRPr="00535623">
        <w:rPr>
          <w:rFonts w:ascii="ＭＳ 明朝" w:hAnsi="ＭＳ 明朝" w:hint="eastAsia"/>
          <w:b w:val="0"/>
          <w:bCs w:val="0"/>
          <w:sz w:val="22"/>
          <w:szCs w:val="22"/>
        </w:rPr>
        <w:t>を支援する</w:t>
      </w:r>
      <w:r w:rsidR="0082060B" w:rsidRPr="00535623">
        <w:rPr>
          <w:rFonts w:ascii="ＭＳ 明朝" w:hAnsi="ＭＳ 明朝" w:hint="eastAsia"/>
          <w:b w:val="0"/>
          <w:bCs w:val="0"/>
          <w:sz w:val="22"/>
          <w:szCs w:val="22"/>
        </w:rPr>
        <w:t>もので、</w:t>
      </w:r>
      <w:r w:rsidR="00F42BBE">
        <w:rPr>
          <w:rFonts w:ascii="ＭＳ 明朝" w:hAnsi="ＭＳ 明朝" w:hint="eastAsia"/>
          <w:b w:val="0"/>
          <w:bCs w:val="0"/>
          <w:sz w:val="22"/>
          <w:szCs w:val="22"/>
        </w:rPr>
        <w:t>２０</w:t>
      </w:r>
      <w:r w:rsidR="001A7CF8">
        <w:rPr>
          <w:rFonts w:ascii="ＭＳ 明朝" w:hAnsi="ＭＳ 明朝" w:hint="eastAsia"/>
          <w:b w:val="0"/>
          <w:bCs w:val="0"/>
          <w:sz w:val="22"/>
          <w:szCs w:val="22"/>
        </w:rPr>
        <w:t>２０</w:t>
      </w:r>
      <w:r w:rsidR="0082060B" w:rsidRPr="00535623">
        <w:rPr>
          <w:rFonts w:ascii="ＭＳ 明朝" w:hAnsi="ＭＳ 明朝" w:hint="eastAsia"/>
          <w:b w:val="0"/>
          <w:bCs w:val="0"/>
          <w:sz w:val="22"/>
          <w:szCs w:val="22"/>
        </w:rPr>
        <w:t>年度新規</w:t>
      </w:r>
      <w:r w:rsidR="00E57973">
        <w:rPr>
          <w:rFonts w:ascii="ＭＳ 明朝" w:hAnsi="ＭＳ 明朝" w:hint="eastAsia"/>
          <w:b w:val="0"/>
          <w:bCs w:val="0"/>
          <w:sz w:val="22"/>
          <w:szCs w:val="22"/>
        </w:rPr>
        <w:t>事業</w:t>
      </w:r>
      <w:r w:rsidR="0082060B" w:rsidRPr="00535623">
        <w:rPr>
          <w:rFonts w:ascii="ＭＳ 明朝" w:hAnsi="ＭＳ 明朝" w:hint="eastAsia"/>
          <w:b w:val="0"/>
          <w:bCs w:val="0"/>
          <w:sz w:val="22"/>
          <w:szCs w:val="22"/>
        </w:rPr>
        <w:t>採択に係る</w:t>
      </w:r>
      <w:r w:rsidR="006B579D" w:rsidRPr="00535623">
        <w:rPr>
          <w:rFonts w:ascii="ＭＳ 明朝" w:hAnsi="ＭＳ 明朝" w:hint="eastAsia"/>
          <w:b w:val="0"/>
          <w:bCs w:val="0"/>
          <w:sz w:val="22"/>
          <w:szCs w:val="22"/>
        </w:rPr>
        <w:t>課題提案の</w:t>
      </w:r>
      <w:r w:rsidR="005A4E77">
        <w:rPr>
          <w:rFonts w:ascii="ＭＳ 明朝" w:hAnsi="ＭＳ 明朝" w:hint="eastAsia"/>
          <w:b w:val="0"/>
          <w:bCs w:val="0"/>
          <w:sz w:val="22"/>
          <w:szCs w:val="22"/>
        </w:rPr>
        <w:t>公募</w:t>
      </w:r>
      <w:r w:rsidR="002D5516" w:rsidRPr="00535623">
        <w:rPr>
          <w:rFonts w:ascii="ＭＳ 明朝" w:hAnsi="ＭＳ 明朝" w:hint="eastAsia"/>
          <w:b w:val="0"/>
          <w:bCs w:val="0"/>
          <w:sz w:val="22"/>
          <w:szCs w:val="22"/>
        </w:rPr>
        <w:t>を下記</w:t>
      </w:r>
      <w:r w:rsidR="006B579D" w:rsidRPr="00535623">
        <w:rPr>
          <w:rFonts w:ascii="ＭＳ 明朝" w:hAnsi="ＭＳ 明朝" w:hint="eastAsia"/>
          <w:b w:val="0"/>
          <w:bCs w:val="0"/>
          <w:sz w:val="22"/>
          <w:szCs w:val="22"/>
        </w:rPr>
        <w:t>により</w:t>
      </w:r>
      <w:r w:rsidR="002D5516" w:rsidRPr="00535623">
        <w:rPr>
          <w:rFonts w:ascii="ＭＳ 明朝" w:hAnsi="ＭＳ 明朝" w:hint="eastAsia"/>
          <w:b w:val="0"/>
          <w:bCs w:val="0"/>
          <w:sz w:val="22"/>
          <w:szCs w:val="22"/>
        </w:rPr>
        <w:t>行います。</w:t>
      </w:r>
    </w:p>
    <w:p w:rsidR="00485CBA" w:rsidRDefault="00485CBA" w:rsidP="00B44D91">
      <w:pPr>
        <w:rPr>
          <w:rFonts w:ascii="ＭＳ 明朝" w:hAnsi="ＭＳ 明朝"/>
          <w:b w:val="0"/>
          <w:bCs w:val="0"/>
          <w:sz w:val="22"/>
          <w:szCs w:val="22"/>
        </w:rPr>
      </w:pPr>
    </w:p>
    <w:p w:rsidR="005C3FE1" w:rsidRPr="00CC0EB2" w:rsidRDefault="00FA335F" w:rsidP="00B44D91">
      <w:pPr>
        <w:rPr>
          <w:rFonts w:ascii="ＭＳ 明朝" w:hAnsi="ＭＳ 明朝"/>
          <w:b w:val="0"/>
          <w:bCs w:val="0"/>
          <w:sz w:val="24"/>
          <w:szCs w:val="24"/>
        </w:rPr>
      </w:pPr>
      <w:r w:rsidRPr="00FA335F">
        <w:rPr>
          <w:rFonts w:ascii="ＭＳ 明朝" w:hAnsi="ＭＳ 明朝" w:hint="eastAsia"/>
          <w:b w:val="0"/>
          <w:bCs w:val="0"/>
          <w:sz w:val="24"/>
          <w:szCs w:val="24"/>
        </w:rPr>
        <w:t>１．事業の目的</w:t>
      </w:r>
    </w:p>
    <w:p w:rsidR="005C3FE1" w:rsidRPr="00535623" w:rsidRDefault="00185DD5" w:rsidP="00475A2D">
      <w:pPr>
        <w:ind w:leftChars="105" w:left="221" w:firstLineChars="100" w:firstLine="220"/>
        <w:rPr>
          <w:rFonts w:ascii="ＭＳ 明朝" w:hAnsi="ＭＳ 明朝"/>
          <w:b w:val="0"/>
          <w:bCs w:val="0"/>
          <w:sz w:val="22"/>
          <w:szCs w:val="22"/>
        </w:rPr>
      </w:pPr>
      <w:r w:rsidRPr="00185DD5">
        <w:rPr>
          <w:rFonts w:asciiTheme="minorEastAsia" w:eastAsiaTheme="minorEastAsia" w:hAnsiTheme="minorEastAsia" w:hint="eastAsia"/>
          <w:b w:val="0"/>
          <w:bCs w:val="0"/>
          <w:sz w:val="22"/>
          <w:szCs w:val="22"/>
        </w:rPr>
        <w:t>中国湖北省武漢市を発端とする新型コロナウィルス感染症(COVID-19)は、4月中旬で世界の感染者数２</w:t>
      </w:r>
      <w:r w:rsidR="007075AE">
        <w:rPr>
          <w:rFonts w:asciiTheme="minorEastAsia" w:eastAsiaTheme="minorEastAsia" w:hAnsiTheme="minorEastAsia" w:hint="eastAsia"/>
          <w:b w:val="0"/>
          <w:bCs w:val="0"/>
          <w:sz w:val="22"/>
          <w:szCs w:val="22"/>
        </w:rPr>
        <w:t>４</w:t>
      </w:r>
      <w:r w:rsidRPr="00185DD5">
        <w:rPr>
          <w:rFonts w:asciiTheme="minorEastAsia" w:eastAsiaTheme="minorEastAsia" w:hAnsiTheme="minorEastAsia" w:hint="eastAsia"/>
          <w:b w:val="0"/>
          <w:bCs w:val="0"/>
          <w:sz w:val="22"/>
          <w:szCs w:val="22"/>
        </w:rPr>
        <w:t>０万名以上、死者</w:t>
      </w:r>
      <w:r w:rsidR="007075AE">
        <w:rPr>
          <w:rFonts w:asciiTheme="minorEastAsia" w:eastAsiaTheme="minorEastAsia" w:hAnsiTheme="minorEastAsia" w:hint="eastAsia"/>
          <w:b w:val="0"/>
          <w:bCs w:val="0"/>
          <w:sz w:val="22"/>
          <w:szCs w:val="22"/>
        </w:rPr>
        <w:t>１６</w:t>
      </w:r>
      <w:r w:rsidRPr="00185DD5">
        <w:rPr>
          <w:rFonts w:asciiTheme="minorEastAsia" w:eastAsiaTheme="minorEastAsia" w:hAnsiTheme="minorEastAsia" w:hint="eastAsia"/>
          <w:b w:val="0"/>
          <w:bCs w:val="0"/>
          <w:sz w:val="22"/>
          <w:szCs w:val="22"/>
        </w:rPr>
        <w:t>万人を超える大規模な流行となっており、国内でも感染者</w:t>
      </w:r>
      <w:r w:rsidR="001A451E">
        <w:rPr>
          <w:rFonts w:asciiTheme="minorEastAsia" w:eastAsiaTheme="minorEastAsia" w:hAnsiTheme="minorEastAsia" w:hint="eastAsia"/>
          <w:b w:val="0"/>
          <w:bCs w:val="0"/>
          <w:sz w:val="22"/>
          <w:szCs w:val="22"/>
        </w:rPr>
        <w:t>１</w:t>
      </w:r>
      <w:r w:rsidR="007075AE">
        <w:rPr>
          <w:rFonts w:asciiTheme="minorEastAsia" w:eastAsiaTheme="minorEastAsia" w:hAnsiTheme="minorEastAsia" w:hint="eastAsia"/>
          <w:b w:val="0"/>
          <w:bCs w:val="0"/>
          <w:sz w:val="22"/>
          <w:szCs w:val="22"/>
        </w:rPr>
        <w:t>万</w:t>
      </w:r>
      <w:r w:rsidR="003E60CA">
        <w:rPr>
          <w:rFonts w:asciiTheme="minorEastAsia" w:eastAsiaTheme="minorEastAsia" w:hAnsiTheme="minorEastAsia" w:hint="eastAsia"/>
          <w:b w:val="0"/>
          <w:bCs w:val="0"/>
          <w:sz w:val="22"/>
          <w:szCs w:val="22"/>
        </w:rPr>
        <w:t>１</w:t>
      </w:r>
      <w:r w:rsidR="00C4409F">
        <w:rPr>
          <w:rFonts w:asciiTheme="minorEastAsia" w:eastAsiaTheme="minorEastAsia" w:hAnsiTheme="minorEastAsia" w:hint="eastAsia"/>
          <w:b w:val="0"/>
          <w:bCs w:val="0"/>
          <w:sz w:val="22"/>
          <w:szCs w:val="22"/>
        </w:rPr>
        <w:t>千人</w:t>
      </w:r>
      <w:r w:rsidRPr="00185DD5">
        <w:rPr>
          <w:rFonts w:asciiTheme="minorEastAsia" w:eastAsiaTheme="minorEastAsia" w:hAnsiTheme="minorEastAsia" w:hint="eastAsia"/>
          <w:b w:val="0"/>
          <w:bCs w:val="0"/>
          <w:sz w:val="22"/>
          <w:szCs w:val="22"/>
        </w:rPr>
        <w:t>以上、死者</w:t>
      </w:r>
      <w:r w:rsidR="00C4409F">
        <w:rPr>
          <w:rFonts w:asciiTheme="minorEastAsia" w:eastAsiaTheme="minorEastAsia" w:hAnsiTheme="minorEastAsia" w:hint="eastAsia"/>
          <w:b w:val="0"/>
          <w:bCs w:val="0"/>
          <w:sz w:val="22"/>
          <w:szCs w:val="22"/>
        </w:rPr>
        <w:t>３００</w:t>
      </w:r>
      <w:r w:rsidRPr="00185DD5">
        <w:rPr>
          <w:rFonts w:asciiTheme="minorEastAsia" w:eastAsiaTheme="minorEastAsia" w:hAnsiTheme="minorEastAsia" w:hint="eastAsia"/>
          <w:b w:val="0"/>
          <w:bCs w:val="0"/>
          <w:sz w:val="22"/>
          <w:szCs w:val="22"/>
        </w:rPr>
        <w:t>人以上と感染が拡がり、迅速かつ有効な対策が求められてい</w:t>
      </w:r>
      <w:r>
        <w:rPr>
          <w:rFonts w:asciiTheme="minorEastAsia" w:eastAsiaTheme="minorEastAsia" w:hAnsiTheme="minorEastAsia" w:hint="eastAsia"/>
          <w:b w:val="0"/>
          <w:bCs w:val="0"/>
          <w:sz w:val="22"/>
          <w:szCs w:val="22"/>
        </w:rPr>
        <w:t>ます</w:t>
      </w:r>
      <w:r w:rsidRPr="00185DD5">
        <w:rPr>
          <w:rFonts w:asciiTheme="minorEastAsia" w:eastAsiaTheme="minorEastAsia" w:hAnsiTheme="minorEastAsia" w:hint="eastAsia"/>
          <w:b w:val="0"/>
          <w:bCs w:val="0"/>
          <w:sz w:val="22"/>
          <w:szCs w:val="22"/>
        </w:rPr>
        <w:t>。しかしながら、このウィルスに対して有効な治療薬等がまだ確立されていない</w:t>
      </w:r>
      <w:r>
        <w:rPr>
          <w:rFonts w:asciiTheme="minorEastAsia" w:eastAsiaTheme="minorEastAsia" w:hAnsiTheme="minorEastAsia" w:hint="eastAsia"/>
          <w:b w:val="0"/>
          <w:bCs w:val="0"/>
          <w:sz w:val="22"/>
          <w:szCs w:val="22"/>
        </w:rPr>
        <w:t>のが現状です</w:t>
      </w:r>
      <w:r w:rsidRPr="00185DD5">
        <w:rPr>
          <w:rFonts w:asciiTheme="minorEastAsia" w:eastAsiaTheme="minorEastAsia" w:hAnsiTheme="minorEastAsia" w:hint="eastAsia"/>
          <w:b w:val="0"/>
          <w:bCs w:val="0"/>
          <w:sz w:val="22"/>
          <w:szCs w:val="22"/>
        </w:rPr>
        <w:t>。</w:t>
      </w:r>
      <w:r w:rsidR="004F62B6">
        <w:rPr>
          <w:rFonts w:asciiTheme="minorEastAsia" w:eastAsiaTheme="minorEastAsia" w:hAnsiTheme="minorEastAsia" w:hint="eastAsia"/>
          <w:b w:val="0"/>
          <w:bCs w:val="0"/>
          <w:sz w:val="22"/>
          <w:szCs w:val="22"/>
        </w:rPr>
        <w:t>この社会的緊急性に鑑み、</w:t>
      </w:r>
      <w:r w:rsidRPr="00185DD5">
        <w:rPr>
          <w:rFonts w:asciiTheme="minorEastAsia" w:eastAsiaTheme="minorEastAsia" w:hAnsiTheme="minorEastAsia" w:hint="eastAsia"/>
          <w:b w:val="0"/>
          <w:bCs w:val="0"/>
          <w:sz w:val="22"/>
          <w:szCs w:val="22"/>
        </w:rPr>
        <w:t>本事業では、福岡県内のバイオ産業振興・発展を図るための委託事業として、</w:t>
      </w:r>
      <w:r w:rsidR="00B70312" w:rsidRPr="00B70312">
        <w:rPr>
          <w:rFonts w:asciiTheme="minorEastAsia" w:eastAsiaTheme="minorEastAsia" w:hAnsiTheme="minorEastAsia" w:hint="eastAsia"/>
          <w:b w:val="0"/>
          <w:bCs w:val="0"/>
          <w:sz w:val="22"/>
          <w:szCs w:val="22"/>
        </w:rPr>
        <w:t>新型コロナウイルス感染症治療に繋がる研究開発を目指す事業者に支援を行い、</w:t>
      </w:r>
      <w:r w:rsidRPr="00185DD5">
        <w:rPr>
          <w:rFonts w:asciiTheme="minorEastAsia" w:eastAsiaTheme="minorEastAsia" w:hAnsiTheme="minorEastAsia" w:hint="eastAsia"/>
          <w:b w:val="0"/>
          <w:bCs w:val="0"/>
          <w:sz w:val="22"/>
          <w:szCs w:val="22"/>
        </w:rPr>
        <w:t>その成果の実用化・事業化を推進することを目的と</w:t>
      </w:r>
      <w:r>
        <w:rPr>
          <w:rFonts w:asciiTheme="minorEastAsia" w:eastAsiaTheme="minorEastAsia" w:hAnsiTheme="minorEastAsia" w:hint="eastAsia"/>
          <w:b w:val="0"/>
          <w:bCs w:val="0"/>
          <w:sz w:val="22"/>
          <w:szCs w:val="22"/>
        </w:rPr>
        <w:t>します</w:t>
      </w:r>
      <w:r w:rsidRPr="00185DD5">
        <w:rPr>
          <w:rFonts w:asciiTheme="minorEastAsia" w:eastAsiaTheme="minorEastAsia" w:hAnsiTheme="minorEastAsia" w:hint="eastAsia"/>
          <w:b w:val="0"/>
          <w:bCs w:val="0"/>
          <w:sz w:val="22"/>
          <w:szCs w:val="22"/>
        </w:rPr>
        <w:t>。</w:t>
      </w:r>
    </w:p>
    <w:p w:rsidR="005C07F7" w:rsidRPr="00185DD5" w:rsidRDefault="005C07F7" w:rsidP="00B44D91">
      <w:pPr>
        <w:rPr>
          <w:rFonts w:ascii="ＭＳ 明朝" w:hAnsi="ＭＳ 明朝"/>
          <w:b w:val="0"/>
          <w:bCs w:val="0"/>
          <w:sz w:val="22"/>
          <w:szCs w:val="22"/>
        </w:rPr>
      </w:pPr>
    </w:p>
    <w:p w:rsidR="00240DFD" w:rsidRPr="00CC0EB2" w:rsidRDefault="00FA335F" w:rsidP="00B44D91">
      <w:pPr>
        <w:rPr>
          <w:rFonts w:ascii="ＭＳ 明朝" w:hAnsi="ＭＳ 明朝"/>
          <w:b w:val="0"/>
          <w:bCs w:val="0"/>
          <w:sz w:val="24"/>
          <w:szCs w:val="24"/>
        </w:rPr>
      </w:pPr>
      <w:r w:rsidRPr="00FA335F">
        <w:rPr>
          <w:rFonts w:ascii="ＭＳ 明朝" w:hAnsi="ＭＳ 明朝" w:hint="eastAsia"/>
          <w:b w:val="0"/>
          <w:bCs w:val="0"/>
          <w:sz w:val="24"/>
          <w:szCs w:val="24"/>
        </w:rPr>
        <w:t>２．</w:t>
      </w:r>
      <w:r w:rsidR="005A4E77">
        <w:rPr>
          <w:rFonts w:ascii="ＭＳ 明朝" w:hAnsi="ＭＳ 明朝" w:hint="eastAsia"/>
          <w:b w:val="0"/>
          <w:bCs w:val="0"/>
          <w:sz w:val="24"/>
          <w:szCs w:val="24"/>
        </w:rPr>
        <w:t>公募</w:t>
      </w:r>
      <w:r w:rsidRPr="00FA335F">
        <w:rPr>
          <w:rFonts w:ascii="ＭＳ 明朝" w:hAnsi="ＭＳ 明朝" w:hint="eastAsia"/>
          <w:b w:val="0"/>
          <w:bCs w:val="0"/>
          <w:sz w:val="24"/>
          <w:szCs w:val="24"/>
        </w:rPr>
        <w:t>の対象、採択件数及び委託内容</w:t>
      </w:r>
    </w:p>
    <w:p w:rsidR="005D682B" w:rsidRDefault="005D682B" w:rsidP="005D682B">
      <w:pPr>
        <w:rPr>
          <w:rFonts w:ascii="ＭＳ 明朝" w:hAnsi="ＭＳ 明朝"/>
          <w:b w:val="0"/>
          <w:bCs w:val="0"/>
          <w:sz w:val="22"/>
          <w:szCs w:val="22"/>
        </w:rPr>
      </w:pPr>
      <w:r w:rsidRPr="00535623">
        <w:rPr>
          <w:rFonts w:ascii="ＭＳ 明朝" w:hAnsi="ＭＳ 明朝" w:hint="eastAsia"/>
          <w:b w:val="0"/>
          <w:bCs w:val="0"/>
          <w:sz w:val="22"/>
          <w:szCs w:val="22"/>
        </w:rPr>
        <w:t xml:space="preserve">　■</w:t>
      </w:r>
      <w:r w:rsidR="005A4E77">
        <w:rPr>
          <w:rFonts w:ascii="ＭＳ 明朝" w:hAnsi="ＭＳ 明朝" w:hint="eastAsia"/>
          <w:b w:val="0"/>
          <w:bCs w:val="0"/>
          <w:sz w:val="22"/>
          <w:szCs w:val="22"/>
        </w:rPr>
        <w:t>公募</w:t>
      </w:r>
      <w:r w:rsidRPr="00535623">
        <w:rPr>
          <w:rFonts w:ascii="ＭＳ 明朝" w:hAnsi="ＭＳ 明朝" w:hint="eastAsia"/>
          <w:b w:val="0"/>
          <w:bCs w:val="0"/>
          <w:sz w:val="22"/>
          <w:szCs w:val="22"/>
        </w:rPr>
        <w:t>の種類■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4287"/>
        <w:gridCol w:w="4457"/>
      </w:tblGrid>
      <w:tr w:rsidR="005C07F7" w:rsidRPr="00971C9F" w:rsidTr="007360F8">
        <w:tc>
          <w:tcPr>
            <w:tcW w:w="890" w:type="dxa"/>
          </w:tcPr>
          <w:p w:rsidR="005C07F7" w:rsidRPr="00B63964" w:rsidRDefault="005C07F7" w:rsidP="00EC6CEF">
            <w:pPr>
              <w:jc w:val="center"/>
              <w:rPr>
                <w:rFonts w:ascii="ＭＳ 明朝" w:hAnsi="ＭＳ 明朝"/>
                <w:b w:val="0"/>
                <w:bCs w:val="0"/>
              </w:rPr>
            </w:pPr>
          </w:p>
        </w:tc>
        <w:tc>
          <w:tcPr>
            <w:tcW w:w="4287" w:type="dxa"/>
          </w:tcPr>
          <w:p w:rsidR="005C07F7" w:rsidRPr="00971C9F" w:rsidRDefault="005A4E77" w:rsidP="00EC6CEF">
            <w:pPr>
              <w:jc w:val="center"/>
              <w:rPr>
                <w:rFonts w:ascii="ＭＳ 明朝" w:hAnsi="ＭＳ 明朝"/>
                <w:b w:val="0"/>
                <w:bCs w:val="0"/>
              </w:rPr>
            </w:pPr>
            <w:r>
              <w:rPr>
                <w:rFonts w:ascii="ＭＳ 明朝" w:hAnsi="ＭＳ 明朝" w:hint="eastAsia"/>
                <w:b w:val="0"/>
                <w:bCs w:val="0"/>
              </w:rPr>
              <w:t>公募</w:t>
            </w:r>
            <w:r w:rsidR="005C07F7" w:rsidRPr="00971C9F">
              <w:rPr>
                <w:rFonts w:ascii="ＭＳ 明朝" w:hAnsi="ＭＳ 明朝" w:hint="eastAsia"/>
                <w:b w:val="0"/>
                <w:bCs w:val="0"/>
              </w:rPr>
              <w:t>の対象</w:t>
            </w:r>
          </w:p>
        </w:tc>
        <w:tc>
          <w:tcPr>
            <w:tcW w:w="4457" w:type="dxa"/>
          </w:tcPr>
          <w:p w:rsidR="005C07F7" w:rsidRPr="00971C9F" w:rsidRDefault="005C07F7" w:rsidP="00EC6CEF">
            <w:pPr>
              <w:jc w:val="center"/>
              <w:rPr>
                <w:rFonts w:ascii="ＭＳ 明朝" w:hAnsi="ＭＳ 明朝"/>
                <w:b w:val="0"/>
                <w:bCs w:val="0"/>
              </w:rPr>
            </w:pPr>
            <w:r w:rsidRPr="00971C9F">
              <w:rPr>
                <w:rFonts w:ascii="ＭＳ 明朝" w:hAnsi="ＭＳ 明朝" w:hint="eastAsia"/>
                <w:b w:val="0"/>
                <w:bCs w:val="0"/>
              </w:rPr>
              <w:t>採択件数及び委託内容</w:t>
            </w:r>
          </w:p>
        </w:tc>
      </w:tr>
      <w:tr w:rsidR="007D6111" w:rsidRPr="00971C9F" w:rsidTr="007360F8">
        <w:trPr>
          <w:trHeight w:val="1650"/>
        </w:trPr>
        <w:tc>
          <w:tcPr>
            <w:tcW w:w="890" w:type="dxa"/>
            <w:vMerge w:val="restart"/>
            <w:textDirection w:val="tbRlV"/>
          </w:tcPr>
          <w:p w:rsidR="007D6111" w:rsidRPr="00B63964" w:rsidRDefault="007075AE" w:rsidP="007D6111">
            <w:pPr>
              <w:spacing w:line="480" w:lineRule="auto"/>
              <w:ind w:left="113" w:right="113"/>
              <w:jc w:val="center"/>
              <w:rPr>
                <w:rFonts w:ascii="ＭＳ 明朝" w:hAnsi="ＭＳ 明朝"/>
                <w:b w:val="0"/>
                <w:bCs w:val="0"/>
              </w:rPr>
            </w:pPr>
            <w:r>
              <w:rPr>
                <w:rFonts w:ascii="ＭＳ 明朝" w:hAnsi="ＭＳ 明朝" w:hint="eastAsia"/>
                <w:b w:val="0"/>
              </w:rPr>
              <w:t>新型コロナウィルス特別</w:t>
            </w:r>
            <w:r w:rsidR="007D6111">
              <w:rPr>
                <w:rFonts w:ascii="ＭＳ 明朝" w:hAnsi="ＭＳ 明朝" w:hint="eastAsia"/>
                <w:b w:val="0"/>
              </w:rPr>
              <w:t>枠</w:t>
            </w:r>
          </w:p>
        </w:tc>
        <w:tc>
          <w:tcPr>
            <w:tcW w:w="4287" w:type="dxa"/>
            <w:vMerge w:val="restart"/>
            <w:vAlign w:val="center"/>
          </w:tcPr>
          <w:p w:rsidR="007D6111" w:rsidRPr="00183CC3" w:rsidRDefault="007D6111" w:rsidP="007D6111">
            <w:pPr>
              <w:jc w:val="both"/>
              <w:rPr>
                <w:rFonts w:ascii="ＭＳ 明朝" w:hAnsi="ＭＳ 明朝"/>
                <w:b w:val="0"/>
                <w:bCs w:val="0"/>
                <w:color w:val="auto"/>
              </w:rPr>
            </w:pPr>
            <w:r w:rsidRPr="00183CC3">
              <w:rPr>
                <w:rFonts w:ascii="ＭＳ 明朝" w:hAnsi="ＭＳ 明朝" w:hint="eastAsia"/>
                <w:b w:val="0"/>
                <w:color w:val="auto"/>
                <w:u w:val="double"/>
              </w:rPr>
              <w:t>福岡県内に事業所又は研究所等を有し</w:t>
            </w:r>
            <w:r w:rsidRPr="00183CC3">
              <w:rPr>
                <w:rFonts w:ascii="ＭＳ 明朝" w:hAnsi="ＭＳ 明朝" w:hint="eastAsia"/>
                <w:b w:val="0"/>
                <w:color w:val="auto"/>
              </w:rPr>
              <w:t>、原則として</w:t>
            </w:r>
            <w:r>
              <w:rPr>
                <w:rFonts w:ascii="ＭＳ 明朝" w:hAnsi="ＭＳ 明朝" w:hint="eastAsia"/>
                <w:b w:val="0"/>
                <w:color w:val="auto"/>
              </w:rPr>
              <w:t>当該事業所において、</w:t>
            </w:r>
            <w:r w:rsidR="00FD5C66">
              <w:rPr>
                <w:rFonts w:ascii="ＭＳ 明朝" w:hAnsi="ＭＳ 明朝" w:hint="eastAsia"/>
                <w:b w:val="0"/>
                <w:color w:val="auto"/>
              </w:rPr>
              <w:t>創薬等の</w:t>
            </w:r>
            <w:r w:rsidRPr="00183CC3">
              <w:rPr>
                <w:rFonts w:ascii="ＭＳ 明朝" w:hAnsi="ＭＳ 明朝" w:hint="eastAsia"/>
                <w:b w:val="0"/>
                <w:color w:val="auto"/>
              </w:rPr>
              <w:t>分野で主体的に研究開発を実施し、かつその成果に基づき県内で事業化しようとする中小企業者（概ね資本金１０億円以下程度の中堅企業を含む）、組合、バイオベンチャー又は創業計画を有する個人の方です。</w:t>
            </w:r>
          </w:p>
        </w:tc>
        <w:tc>
          <w:tcPr>
            <w:tcW w:w="4457" w:type="dxa"/>
            <w:tcBorders>
              <w:bottom w:val="dashSmallGap" w:sz="4" w:space="0" w:color="auto"/>
            </w:tcBorders>
          </w:tcPr>
          <w:p w:rsidR="007D6111" w:rsidRPr="002E5A58" w:rsidRDefault="007D6111" w:rsidP="007D6111">
            <w:pPr>
              <w:rPr>
                <w:rFonts w:ascii="ＭＳ 明朝" w:hAnsi="ＭＳ 明朝"/>
                <w:b w:val="0"/>
              </w:rPr>
            </w:pPr>
            <w:r w:rsidRPr="002E5A58">
              <w:rPr>
                <w:rFonts w:ascii="ＭＳ 明朝" w:hAnsi="ＭＳ 明朝" w:hint="eastAsia"/>
                <w:b w:val="0"/>
              </w:rPr>
              <w:t xml:space="preserve">採択件数　</w:t>
            </w:r>
            <w:r w:rsidR="000E174C">
              <w:rPr>
                <w:rFonts w:ascii="ＭＳ 明朝" w:hAnsi="ＭＳ 明朝" w:hint="eastAsia"/>
                <w:b w:val="0"/>
              </w:rPr>
              <w:t>１</w:t>
            </w:r>
            <w:r w:rsidRPr="002E5A58">
              <w:rPr>
                <w:rFonts w:ascii="ＭＳ 明朝" w:hAnsi="ＭＳ 明朝" w:hint="eastAsia"/>
                <w:b w:val="0"/>
              </w:rPr>
              <w:t>件程度</w:t>
            </w:r>
          </w:p>
          <w:p w:rsidR="007D6111" w:rsidRPr="002E5A58" w:rsidRDefault="007D6111" w:rsidP="007D6111">
            <w:pPr>
              <w:rPr>
                <w:rFonts w:ascii="ＭＳ 明朝" w:hAnsi="ＭＳ 明朝"/>
                <w:b w:val="0"/>
                <w:u w:val="single"/>
              </w:rPr>
            </w:pPr>
            <w:r w:rsidRPr="002E5A58">
              <w:rPr>
                <w:rFonts w:ascii="ＭＳ 明朝" w:hAnsi="ＭＳ 明朝" w:hint="eastAsia"/>
                <w:b w:val="0"/>
                <w:u w:val="single"/>
              </w:rPr>
              <w:t>委託額は、事業費総額の</w:t>
            </w:r>
            <w:r w:rsidR="009E7270">
              <w:rPr>
                <w:rFonts w:ascii="ＭＳ 明朝" w:hAnsi="ＭＳ 明朝" w:hint="eastAsia"/>
                <w:b w:val="0"/>
                <w:u w:val="single"/>
              </w:rPr>
              <w:t>４</w:t>
            </w:r>
            <w:r w:rsidRPr="002E5A58">
              <w:rPr>
                <w:rFonts w:ascii="ＭＳ 明朝" w:hAnsi="ＭＳ 明朝" w:hint="eastAsia"/>
                <w:b w:val="0"/>
                <w:u w:val="single"/>
              </w:rPr>
              <w:t>分の</w:t>
            </w:r>
            <w:r w:rsidR="009E7270">
              <w:rPr>
                <w:rFonts w:ascii="ＭＳ 明朝" w:hAnsi="ＭＳ 明朝" w:hint="eastAsia"/>
                <w:b w:val="0"/>
                <w:u w:val="single"/>
              </w:rPr>
              <w:t>３</w:t>
            </w:r>
            <w:r w:rsidRPr="002E5A58">
              <w:rPr>
                <w:rFonts w:ascii="ＭＳ 明朝" w:hAnsi="ＭＳ 明朝" w:hint="eastAsia"/>
                <w:b w:val="0"/>
                <w:u w:val="single"/>
              </w:rPr>
              <w:t>以内</w:t>
            </w:r>
          </w:p>
          <w:p w:rsidR="007D6111" w:rsidRPr="002E5A58" w:rsidRDefault="007D6111" w:rsidP="007D6111">
            <w:pPr>
              <w:rPr>
                <w:rFonts w:ascii="ＭＳ 明朝" w:hAnsi="ＭＳ 明朝"/>
                <w:b w:val="0"/>
              </w:rPr>
            </w:pPr>
            <w:r w:rsidRPr="002E5A58">
              <w:rPr>
                <w:rFonts w:ascii="ＭＳ 明朝" w:hAnsi="ＭＳ 明朝" w:hint="eastAsia"/>
                <w:b w:val="0"/>
              </w:rPr>
              <w:t>１課題当たりの委託額　上限</w:t>
            </w:r>
            <w:r w:rsidR="007075AE">
              <w:rPr>
                <w:rFonts w:ascii="ＭＳ 明朝" w:hAnsi="ＭＳ 明朝" w:hint="eastAsia"/>
                <w:b w:val="0"/>
              </w:rPr>
              <w:t>３０００</w:t>
            </w:r>
            <w:r w:rsidRPr="002E5A58">
              <w:rPr>
                <w:rFonts w:ascii="ＭＳ 明朝" w:hAnsi="ＭＳ 明朝" w:hint="eastAsia"/>
                <w:b w:val="0"/>
              </w:rPr>
              <w:t>万円</w:t>
            </w:r>
          </w:p>
          <w:p w:rsidR="007D6111" w:rsidRDefault="007D6111" w:rsidP="007D6111">
            <w:pPr>
              <w:rPr>
                <w:rFonts w:ascii="ＭＳ 明朝" w:hAnsi="ＭＳ 明朝"/>
                <w:b w:val="0"/>
                <w:bCs w:val="0"/>
                <w:color w:val="auto"/>
                <w:sz w:val="22"/>
                <w:szCs w:val="22"/>
                <w:u w:val="single"/>
              </w:rPr>
            </w:pPr>
            <w:r w:rsidRPr="002E5A58">
              <w:rPr>
                <w:rFonts w:ascii="ＭＳ 明朝" w:hAnsi="ＭＳ 明朝" w:hint="eastAsia"/>
                <w:b w:val="0"/>
              </w:rPr>
              <w:t>（税込）</w:t>
            </w:r>
            <w:r w:rsidRPr="002E5A58">
              <w:rPr>
                <w:rFonts w:ascii="ＭＳ 明朝" w:hAnsi="ＭＳ 明朝" w:hint="eastAsia"/>
                <w:b w:val="0"/>
                <w:bCs w:val="0"/>
                <w:color w:val="auto"/>
                <w:sz w:val="22"/>
                <w:szCs w:val="22"/>
                <w:u w:val="single"/>
              </w:rPr>
              <w:t>事業期間は原則</w:t>
            </w:r>
            <w:r w:rsidR="007075AE">
              <w:rPr>
                <w:rFonts w:ascii="ＭＳ 明朝" w:hAnsi="ＭＳ 明朝" w:hint="eastAsia"/>
                <w:b w:val="0"/>
                <w:bCs w:val="0"/>
                <w:color w:val="auto"/>
                <w:sz w:val="22"/>
                <w:szCs w:val="22"/>
                <w:u w:val="single"/>
              </w:rPr>
              <w:t>１</w:t>
            </w:r>
            <w:r w:rsidRPr="002E5A58">
              <w:rPr>
                <w:rFonts w:ascii="ＭＳ 明朝" w:hAnsi="ＭＳ 明朝" w:hint="eastAsia"/>
                <w:b w:val="0"/>
                <w:bCs w:val="0"/>
                <w:color w:val="auto"/>
                <w:sz w:val="22"/>
                <w:szCs w:val="22"/>
                <w:u w:val="single"/>
              </w:rPr>
              <w:t>年以内です。</w:t>
            </w:r>
          </w:p>
          <w:p w:rsidR="007D6111" w:rsidRPr="00971C9F" w:rsidRDefault="007D6111" w:rsidP="007D6111">
            <w:pPr>
              <w:jc w:val="center"/>
              <w:rPr>
                <w:rFonts w:ascii="ＭＳ 明朝" w:hAnsi="ＭＳ 明朝"/>
                <w:b w:val="0"/>
                <w:bCs w:val="0"/>
              </w:rPr>
            </w:pPr>
          </w:p>
        </w:tc>
      </w:tr>
      <w:tr w:rsidR="00F02152" w:rsidRPr="00971C9F" w:rsidTr="00AA3E0F">
        <w:trPr>
          <w:trHeight w:val="2376"/>
        </w:trPr>
        <w:tc>
          <w:tcPr>
            <w:tcW w:w="890" w:type="dxa"/>
            <w:vMerge/>
          </w:tcPr>
          <w:p w:rsidR="00F02152" w:rsidRPr="00FA335F" w:rsidRDefault="00F02152" w:rsidP="007D6111">
            <w:pPr>
              <w:jc w:val="center"/>
              <w:rPr>
                <w:rFonts w:ascii="ＭＳ 明朝" w:hAnsi="ＭＳ 明朝"/>
                <w:b w:val="0"/>
              </w:rPr>
            </w:pPr>
          </w:p>
        </w:tc>
        <w:tc>
          <w:tcPr>
            <w:tcW w:w="4287" w:type="dxa"/>
            <w:vMerge/>
          </w:tcPr>
          <w:p w:rsidR="00F02152" w:rsidRPr="00971C9F" w:rsidRDefault="00F02152" w:rsidP="007D6111">
            <w:pPr>
              <w:jc w:val="center"/>
              <w:rPr>
                <w:rFonts w:ascii="ＭＳ 明朝" w:hAnsi="ＭＳ 明朝"/>
                <w:b w:val="0"/>
                <w:bCs w:val="0"/>
              </w:rPr>
            </w:pPr>
          </w:p>
        </w:tc>
        <w:tc>
          <w:tcPr>
            <w:tcW w:w="4457" w:type="dxa"/>
            <w:tcBorders>
              <w:top w:val="dashSmallGap" w:sz="4" w:space="0" w:color="auto"/>
            </w:tcBorders>
          </w:tcPr>
          <w:p w:rsidR="00D62D3B" w:rsidRPr="002E5A58" w:rsidRDefault="00D62D3B" w:rsidP="007D6111">
            <w:pPr>
              <w:rPr>
                <w:rFonts w:ascii="ＭＳ 明朝" w:hAnsi="ＭＳ 明朝"/>
                <w:b w:val="0"/>
              </w:rPr>
            </w:pPr>
            <w:r w:rsidRPr="002E5A58">
              <w:rPr>
                <w:rFonts w:ascii="ＭＳ 明朝" w:hAnsi="ＭＳ 明朝" w:hint="eastAsia"/>
                <w:b w:val="0"/>
              </w:rPr>
              <w:t>本事業</w:t>
            </w:r>
            <w:r w:rsidR="00F02152" w:rsidRPr="002E5A58">
              <w:rPr>
                <w:rFonts w:ascii="ＭＳ 明朝" w:hAnsi="ＭＳ 明朝" w:hint="eastAsia"/>
                <w:b w:val="0"/>
              </w:rPr>
              <w:t>は、</w:t>
            </w:r>
            <w:r w:rsidR="00AA3E0F">
              <w:rPr>
                <w:rFonts w:ascii="ＭＳ 明朝" w:hAnsi="ＭＳ 明朝" w:hint="eastAsia"/>
                <w:b w:val="0"/>
              </w:rPr>
              <w:t>新型コロナウィルス感染症</w:t>
            </w:r>
            <w:r w:rsidR="0093766C">
              <w:rPr>
                <w:rFonts w:ascii="ＭＳ 明朝" w:hAnsi="ＭＳ 明朝" w:hint="eastAsia"/>
                <w:b w:val="0"/>
              </w:rPr>
              <w:t>（COVID-19）に対する</w:t>
            </w:r>
            <w:r w:rsidR="00AA3E0F">
              <w:rPr>
                <w:rFonts w:ascii="ＭＳ 明朝" w:hAnsi="ＭＳ 明朝" w:hint="eastAsia"/>
                <w:b w:val="0"/>
              </w:rPr>
              <w:t>治療薬等</w:t>
            </w:r>
            <w:r w:rsidR="0093766C">
              <w:rPr>
                <w:rFonts w:ascii="ＭＳ 明朝" w:hAnsi="ＭＳ 明朝" w:hint="eastAsia"/>
                <w:b w:val="0"/>
              </w:rPr>
              <w:t>開発に関する</w:t>
            </w:r>
            <w:r w:rsidR="00AA3E0F">
              <w:rPr>
                <w:rFonts w:ascii="ＭＳ 明朝" w:hAnsi="ＭＳ 明朝" w:hint="eastAsia"/>
                <w:b w:val="0"/>
              </w:rPr>
              <w:t>研究開発</w:t>
            </w:r>
            <w:r w:rsidR="0093766C">
              <w:rPr>
                <w:rFonts w:ascii="ＭＳ 明朝" w:hAnsi="ＭＳ 明朝" w:hint="eastAsia"/>
                <w:b w:val="0"/>
              </w:rPr>
              <w:t>課題を</w:t>
            </w:r>
            <w:r w:rsidR="004F62B6">
              <w:rPr>
                <w:rFonts w:ascii="ＭＳ 明朝" w:hAnsi="ＭＳ 明朝" w:hint="eastAsia"/>
                <w:b w:val="0"/>
              </w:rPr>
              <w:t>重点的に支援し、</w:t>
            </w:r>
            <w:r w:rsidRPr="002E5A58">
              <w:rPr>
                <w:rFonts w:ascii="ＭＳ 明朝" w:hAnsi="ＭＳ 明朝" w:hint="eastAsia"/>
                <w:b w:val="0"/>
              </w:rPr>
              <w:t>実用化を</w:t>
            </w:r>
            <w:r w:rsidR="004F62B6">
              <w:rPr>
                <w:rFonts w:ascii="ＭＳ 明朝" w:hAnsi="ＭＳ 明朝" w:hint="eastAsia"/>
                <w:b w:val="0"/>
              </w:rPr>
              <w:t>目的と</w:t>
            </w:r>
            <w:r w:rsidRPr="002E5A58">
              <w:rPr>
                <w:rFonts w:ascii="ＭＳ 明朝" w:hAnsi="ＭＳ 明朝" w:hint="eastAsia"/>
                <w:b w:val="0"/>
              </w:rPr>
              <w:t>するもの</w:t>
            </w:r>
            <w:r w:rsidR="007818AC" w:rsidRPr="002E5A58">
              <w:rPr>
                <w:rFonts w:ascii="ＭＳ 明朝" w:hAnsi="ＭＳ 明朝" w:hint="eastAsia"/>
                <w:b w:val="0"/>
              </w:rPr>
              <w:t>です</w:t>
            </w:r>
            <w:r w:rsidRPr="002E5A58">
              <w:rPr>
                <w:rFonts w:ascii="ＭＳ 明朝" w:hAnsi="ＭＳ 明朝" w:hint="eastAsia"/>
                <w:b w:val="0"/>
              </w:rPr>
              <w:t>。</w:t>
            </w:r>
          </w:p>
          <w:p w:rsidR="00D62D3B" w:rsidRPr="002E5A58" w:rsidRDefault="00D62D3B" w:rsidP="007D6111">
            <w:pPr>
              <w:rPr>
                <w:rFonts w:ascii="ＭＳ 明朝" w:hAnsi="ＭＳ 明朝"/>
                <w:b w:val="0"/>
              </w:rPr>
            </w:pPr>
          </w:p>
          <w:p w:rsidR="00F02152" w:rsidRPr="00183CC3" w:rsidRDefault="00F02152" w:rsidP="00AA3E0F">
            <w:pPr>
              <w:rPr>
                <w:rFonts w:ascii="ＭＳ 明朝" w:hAnsi="ＭＳ 明朝"/>
                <w:b w:val="0"/>
                <w:bCs w:val="0"/>
                <w:color w:val="auto"/>
                <w:sz w:val="22"/>
                <w:szCs w:val="22"/>
                <w:u w:val="single"/>
              </w:rPr>
            </w:pPr>
          </w:p>
        </w:tc>
      </w:tr>
    </w:tbl>
    <w:p w:rsidR="00FE781B" w:rsidRDefault="005E6119" w:rsidP="00FE781B">
      <w:pPr>
        <w:ind w:firstLineChars="100" w:firstLine="200"/>
        <w:rPr>
          <w:rFonts w:asciiTheme="minorEastAsia" w:eastAsiaTheme="minorEastAsia" w:hAnsiTheme="minorEastAsia"/>
          <w:b w:val="0"/>
          <w:bCs w:val="0"/>
          <w:sz w:val="20"/>
          <w:szCs w:val="20"/>
        </w:rPr>
      </w:pPr>
      <w:r w:rsidRPr="005E6119">
        <w:rPr>
          <w:rFonts w:asciiTheme="minorEastAsia" w:eastAsiaTheme="minorEastAsia" w:hAnsiTheme="minorEastAsia" w:hint="eastAsia"/>
          <w:b w:val="0"/>
          <w:bCs w:val="0"/>
          <w:sz w:val="20"/>
          <w:szCs w:val="20"/>
        </w:rPr>
        <w:t>【留意事項】</w:t>
      </w:r>
    </w:p>
    <w:p w:rsidR="00FE781B" w:rsidRDefault="005E6119" w:rsidP="00FE781B">
      <w:pPr>
        <w:ind w:firstLineChars="100" w:firstLine="200"/>
        <w:rPr>
          <w:rFonts w:asciiTheme="minorEastAsia" w:eastAsiaTheme="minorEastAsia" w:hAnsiTheme="minorEastAsia"/>
          <w:b w:val="0"/>
          <w:bCs w:val="0"/>
        </w:rPr>
      </w:pPr>
      <w:r w:rsidRPr="005E6119">
        <w:rPr>
          <w:rFonts w:asciiTheme="minorEastAsia" w:eastAsiaTheme="minorEastAsia" w:hAnsiTheme="minorEastAsia" w:hint="eastAsia"/>
          <w:b w:val="0"/>
          <w:bCs w:val="0"/>
          <w:sz w:val="20"/>
          <w:szCs w:val="20"/>
        </w:rPr>
        <w:t xml:space="preserve">　</w:t>
      </w:r>
      <w:r w:rsidRPr="005E6119">
        <w:rPr>
          <w:rFonts w:asciiTheme="minorEastAsia" w:eastAsiaTheme="minorEastAsia" w:hAnsiTheme="minorEastAsia" w:hint="eastAsia"/>
          <w:b w:val="0"/>
          <w:bCs w:val="0"/>
        </w:rPr>
        <w:t>※用語の説明</w:t>
      </w:r>
    </w:p>
    <w:p w:rsidR="009B4496" w:rsidRDefault="009B4496" w:rsidP="00FE781B">
      <w:pPr>
        <w:ind w:firstLineChars="100" w:firstLine="210"/>
        <w:rPr>
          <w:rFonts w:asciiTheme="minorEastAsia" w:eastAsiaTheme="minorEastAsia" w:hAnsiTheme="minorEastAsia"/>
          <w:b w:val="0"/>
          <w:bCs w:val="0"/>
        </w:rPr>
      </w:pPr>
      <w:r>
        <w:rPr>
          <w:rFonts w:asciiTheme="minorEastAsia" w:eastAsiaTheme="minorEastAsia" w:hAnsiTheme="minorEastAsia" w:hint="eastAsia"/>
          <w:b w:val="0"/>
          <w:bCs w:val="0"/>
        </w:rPr>
        <w:t xml:space="preserve">　　本事業：福岡県新製品・新技術創出研究開発支援事業</w:t>
      </w:r>
      <w:r w:rsidR="006C44B4" w:rsidRPr="002E5A58">
        <w:rPr>
          <w:rFonts w:asciiTheme="minorEastAsia" w:eastAsiaTheme="minorEastAsia" w:hAnsiTheme="minorEastAsia" w:hint="eastAsia"/>
          <w:b w:val="0"/>
          <w:bCs w:val="0"/>
        </w:rPr>
        <w:t>(</w:t>
      </w:r>
      <w:r w:rsidR="00D32EC0">
        <w:rPr>
          <w:rFonts w:asciiTheme="minorEastAsia" w:eastAsiaTheme="minorEastAsia" w:hAnsiTheme="minorEastAsia" w:hint="eastAsia"/>
          <w:b w:val="0"/>
          <w:bCs w:val="0"/>
        </w:rPr>
        <w:t>新型コロナウィルス特別枠</w:t>
      </w:r>
      <w:r w:rsidR="006C44B4" w:rsidRPr="002E5A58">
        <w:rPr>
          <w:rFonts w:asciiTheme="minorEastAsia" w:eastAsiaTheme="minorEastAsia" w:hAnsiTheme="minorEastAsia" w:hint="eastAsia"/>
          <w:b w:val="0"/>
          <w:bCs w:val="0"/>
        </w:rPr>
        <w:t>)</w:t>
      </w:r>
      <w:r w:rsidRPr="007360F8">
        <w:rPr>
          <w:rFonts w:asciiTheme="minorEastAsia" w:eastAsiaTheme="minorEastAsia" w:hAnsiTheme="minorEastAsia" w:hint="eastAsia"/>
          <w:b w:val="0"/>
          <w:bCs w:val="0"/>
        </w:rPr>
        <w:t>を</w:t>
      </w:r>
      <w:r>
        <w:rPr>
          <w:rFonts w:asciiTheme="minorEastAsia" w:eastAsiaTheme="minorEastAsia" w:hAnsiTheme="minorEastAsia" w:hint="eastAsia"/>
          <w:b w:val="0"/>
          <w:bCs w:val="0"/>
        </w:rPr>
        <w:t>いう</w:t>
      </w:r>
      <w:r w:rsidR="007360F8">
        <w:rPr>
          <w:rFonts w:asciiTheme="minorEastAsia" w:eastAsiaTheme="minorEastAsia" w:hAnsiTheme="minorEastAsia" w:hint="eastAsia"/>
          <w:b w:val="0"/>
          <w:bCs w:val="0"/>
        </w:rPr>
        <w:t>。</w:t>
      </w:r>
    </w:p>
    <w:p w:rsidR="00FE781B" w:rsidRPr="00D94AE1" w:rsidRDefault="005E6119" w:rsidP="00FE781B">
      <w:pPr>
        <w:ind w:firstLineChars="100" w:firstLine="210"/>
        <w:rPr>
          <w:rFonts w:asciiTheme="minorEastAsia" w:eastAsiaTheme="minorEastAsia" w:hAnsiTheme="minorEastAsia"/>
          <w:b w:val="0"/>
          <w:bCs w:val="0"/>
          <w:color w:val="auto"/>
        </w:rPr>
      </w:pPr>
      <w:r w:rsidRPr="005E6119">
        <w:rPr>
          <w:rFonts w:asciiTheme="minorEastAsia" w:eastAsiaTheme="minorEastAsia" w:hAnsiTheme="minorEastAsia" w:hint="eastAsia"/>
          <w:b w:val="0"/>
          <w:bCs w:val="0"/>
        </w:rPr>
        <w:t xml:space="preserve">　　</w:t>
      </w:r>
      <w:r w:rsidRPr="00D94AE1">
        <w:rPr>
          <w:rFonts w:asciiTheme="minorEastAsia" w:eastAsiaTheme="minorEastAsia" w:hAnsiTheme="minorEastAsia"/>
          <w:b w:val="0"/>
          <w:color w:val="auto"/>
        </w:rPr>
        <w:t>個別事業</w:t>
      </w:r>
      <w:r w:rsidR="009B4496">
        <w:rPr>
          <w:rFonts w:asciiTheme="minorEastAsia" w:eastAsiaTheme="minorEastAsia" w:hAnsiTheme="minorEastAsia" w:hint="eastAsia"/>
          <w:b w:val="0"/>
          <w:color w:val="auto"/>
        </w:rPr>
        <w:t>：</w:t>
      </w:r>
      <w:r w:rsidRPr="00D94AE1">
        <w:rPr>
          <w:rFonts w:asciiTheme="minorEastAsia" w:eastAsiaTheme="minorEastAsia" w:hAnsiTheme="minorEastAsia"/>
          <w:b w:val="0"/>
          <w:color w:val="auto"/>
        </w:rPr>
        <w:t>本事業において当社から委託される研究開発課題毎の研究開発事業をいう。</w:t>
      </w:r>
    </w:p>
    <w:p w:rsidR="00FE781B" w:rsidRPr="00D94AE1" w:rsidRDefault="005E6119" w:rsidP="00FE781B">
      <w:pPr>
        <w:ind w:firstLineChars="100" w:firstLine="210"/>
        <w:rPr>
          <w:rFonts w:asciiTheme="minorEastAsia" w:eastAsiaTheme="minorEastAsia" w:hAnsiTheme="minorEastAsia"/>
          <w:b w:val="0"/>
          <w:color w:val="auto"/>
        </w:rPr>
      </w:pPr>
      <w:r w:rsidRPr="00D94AE1">
        <w:rPr>
          <w:rFonts w:asciiTheme="minorEastAsia" w:eastAsiaTheme="minorEastAsia" w:hAnsiTheme="minorEastAsia" w:hint="eastAsia"/>
          <w:b w:val="0"/>
          <w:bCs w:val="0"/>
          <w:color w:val="auto"/>
        </w:rPr>
        <w:t xml:space="preserve">　　委託事業：</w:t>
      </w:r>
      <w:r w:rsidRPr="00D94AE1">
        <w:rPr>
          <w:rFonts w:asciiTheme="minorEastAsia" w:eastAsiaTheme="minorEastAsia" w:hAnsiTheme="minorEastAsia"/>
          <w:b w:val="0"/>
          <w:color w:val="auto"/>
        </w:rPr>
        <w:t>個別事業を実施するために</w:t>
      </w:r>
      <w:r w:rsidRPr="00D94AE1">
        <w:rPr>
          <w:rFonts w:asciiTheme="minorEastAsia" w:eastAsiaTheme="minorEastAsia" w:hAnsiTheme="minorEastAsia" w:hint="eastAsia"/>
          <w:b w:val="0"/>
          <w:color w:val="auto"/>
        </w:rPr>
        <w:t>別途締結する</w:t>
      </w:r>
      <w:r w:rsidRPr="00D94AE1">
        <w:rPr>
          <w:rFonts w:asciiTheme="minorEastAsia" w:eastAsiaTheme="minorEastAsia" w:hAnsiTheme="minorEastAsia"/>
          <w:b w:val="0"/>
          <w:color w:val="auto"/>
        </w:rPr>
        <w:t>委託契約で実施内容が特定された事業を</w:t>
      </w:r>
    </w:p>
    <w:p w:rsidR="00FE781B" w:rsidRPr="00D94AE1" w:rsidRDefault="005E6119" w:rsidP="00D94AE1">
      <w:pPr>
        <w:ind w:firstLineChars="800" w:firstLine="1680"/>
        <w:rPr>
          <w:rFonts w:ascii="ＭＳ ゴシック" w:eastAsia="ＭＳ ゴシック" w:hAnsi="ＭＳ ゴシック"/>
          <w:b w:val="0"/>
          <w:bCs w:val="0"/>
          <w:color w:val="auto"/>
          <w:sz w:val="22"/>
          <w:szCs w:val="22"/>
        </w:rPr>
      </w:pPr>
      <w:r w:rsidRPr="00D94AE1">
        <w:rPr>
          <w:rFonts w:asciiTheme="minorEastAsia" w:eastAsiaTheme="minorEastAsia" w:hAnsiTheme="minorEastAsia"/>
          <w:b w:val="0"/>
          <w:color w:val="auto"/>
        </w:rPr>
        <w:t>いう。</w:t>
      </w:r>
    </w:p>
    <w:p w:rsidR="008D5297" w:rsidRPr="00535623" w:rsidRDefault="00710BB2" w:rsidP="00710BB2">
      <w:pPr>
        <w:ind w:leftChars="210" w:left="663" w:hangingChars="100" w:hanging="220"/>
        <w:rPr>
          <w:rFonts w:ascii="ＭＳ 明朝" w:hAnsi="ＭＳ 明朝"/>
          <w:b w:val="0"/>
          <w:bCs w:val="0"/>
          <w:sz w:val="22"/>
          <w:szCs w:val="22"/>
        </w:rPr>
      </w:pPr>
      <w:r>
        <w:rPr>
          <w:rFonts w:ascii="ＭＳ 明朝" w:hAnsi="ＭＳ 明朝" w:hint="eastAsia"/>
          <w:b w:val="0"/>
          <w:bCs w:val="0"/>
          <w:sz w:val="22"/>
          <w:szCs w:val="22"/>
        </w:rPr>
        <w:lastRenderedPageBreak/>
        <w:t>①</w:t>
      </w:r>
      <w:r w:rsidR="0009473B" w:rsidRPr="00535623">
        <w:rPr>
          <w:rFonts w:ascii="ＭＳ 明朝" w:hAnsi="ＭＳ 明朝" w:hint="eastAsia"/>
          <w:b w:val="0"/>
          <w:bCs w:val="0"/>
          <w:sz w:val="22"/>
          <w:szCs w:val="22"/>
        </w:rPr>
        <w:t>上記の応募について、</w:t>
      </w:r>
      <w:r w:rsidR="00C915A4">
        <w:rPr>
          <w:rFonts w:ascii="ＭＳ 明朝" w:hAnsi="ＭＳ 明朝" w:hint="eastAsia"/>
          <w:b w:val="0"/>
          <w:bCs w:val="0"/>
          <w:sz w:val="22"/>
          <w:szCs w:val="22"/>
        </w:rPr>
        <w:t>これまで、または</w:t>
      </w:r>
      <w:r w:rsidR="009B4496">
        <w:rPr>
          <w:rFonts w:ascii="ＭＳ 明朝" w:hAnsi="ＭＳ 明朝" w:hint="eastAsia"/>
          <w:b w:val="0"/>
          <w:bCs w:val="0"/>
          <w:sz w:val="22"/>
          <w:szCs w:val="22"/>
        </w:rPr>
        <w:t>２０</w:t>
      </w:r>
      <w:r w:rsidR="009C0095">
        <w:rPr>
          <w:rFonts w:ascii="ＭＳ 明朝" w:hAnsi="ＭＳ 明朝" w:hint="eastAsia"/>
          <w:b w:val="0"/>
          <w:bCs w:val="0"/>
          <w:sz w:val="22"/>
          <w:szCs w:val="22"/>
        </w:rPr>
        <w:t>２０</w:t>
      </w:r>
      <w:r w:rsidR="00E22B75">
        <w:rPr>
          <w:rFonts w:ascii="ＭＳ 明朝" w:hAnsi="ＭＳ 明朝" w:hint="eastAsia"/>
          <w:b w:val="0"/>
          <w:bCs w:val="0"/>
          <w:sz w:val="22"/>
          <w:szCs w:val="22"/>
        </w:rPr>
        <w:t>年度</w:t>
      </w:r>
      <w:r w:rsidR="00254A8B" w:rsidRPr="00535623">
        <w:rPr>
          <w:rFonts w:ascii="ＭＳ 明朝" w:hAnsi="ＭＳ 明朝" w:hint="eastAsia"/>
          <w:b w:val="0"/>
          <w:bCs w:val="0"/>
          <w:sz w:val="22"/>
          <w:szCs w:val="22"/>
        </w:rPr>
        <w:t>に</w:t>
      </w:r>
      <w:r w:rsidR="00C915A4">
        <w:rPr>
          <w:rFonts w:ascii="ＭＳ 明朝" w:hAnsi="ＭＳ 明朝" w:hint="eastAsia"/>
          <w:b w:val="0"/>
          <w:bCs w:val="0"/>
          <w:sz w:val="22"/>
          <w:szCs w:val="22"/>
        </w:rPr>
        <w:t>国、</w:t>
      </w:r>
      <w:r w:rsidR="008D5297" w:rsidRPr="00535623">
        <w:rPr>
          <w:rFonts w:ascii="ＭＳ 明朝" w:hAnsi="ＭＳ 明朝" w:hint="eastAsia"/>
          <w:b w:val="0"/>
          <w:bCs w:val="0"/>
          <w:sz w:val="22"/>
          <w:szCs w:val="22"/>
        </w:rPr>
        <w:t>福岡県又は久留米市</w:t>
      </w:r>
      <w:r w:rsidR="00C915A4">
        <w:rPr>
          <w:rFonts w:ascii="ＭＳ 明朝" w:hAnsi="ＭＳ 明朝" w:hint="eastAsia"/>
          <w:b w:val="0"/>
          <w:bCs w:val="0"/>
          <w:sz w:val="22"/>
          <w:szCs w:val="22"/>
        </w:rPr>
        <w:t>等</w:t>
      </w:r>
      <w:r w:rsidR="002203D4" w:rsidRPr="00535623">
        <w:rPr>
          <w:rFonts w:ascii="ＭＳ 明朝" w:hAnsi="ＭＳ 明朝" w:hint="eastAsia"/>
          <w:b w:val="0"/>
          <w:bCs w:val="0"/>
          <w:sz w:val="22"/>
          <w:szCs w:val="22"/>
        </w:rPr>
        <w:t>が</w:t>
      </w:r>
      <w:r w:rsidR="00C915A4">
        <w:rPr>
          <w:rFonts w:ascii="ＭＳ 明朝" w:hAnsi="ＭＳ 明朝" w:hint="eastAsia"/>
          <w:b w:val="0"/>
          <w:bCs w:val="0"/>
          <w:sz w:val="22"/>
          <w:szCs w:val="22"/>
        </w:rPr>
        <w:t>支援</w:t>
      </w:r>
      <w:r w:rsidR="004356CB">
        <w:rPr>
          <w:rFonts w:ascii="ＭＳ 明朝" w:hAnsi="ＭＳ 明朝" w:hint="eastAsia"/>
          <w:b w:val="0"/>
          <w:bCs w:val="0"/>
          <w:sz w:val="22"/>
          <w:szCs w:val="22"/>
        </w:rPr>
        <w:t>（補助、委託等）</w:t>
      </w:r>
      <w:r w:rsidR="002203D4" w:rsidRPr="00535623">
        <w:rPr>
          <w:rFonts w:ascii="ＭＳ 明朝" w:hAnsi="ＭＳ 明朝" w:hint="eastAsia"/>
          <w:b w:val="0"/>
          <w:bCs w:val="0"/>
          <w:sz w:val="22"/>
          <w:szCs w:val="22"/>
        </w:rPr>
        <w:t>する研究開発事業と重複</w:t>
      </w:r>
      <w:r w:rsidR="00254A8B" w:rsidRPr="00535623">
        <w:rPr>
          <w:rFonts w:ascii="ＭＳ 明朝" w:hAnsi="ＭＳ 明朝" w:hint="eastAsia"/>
          <w:b w:val="0"/>
          <w:bCs w:val="0"/>
          <w:sz w:val="22"/>
          <w:szCs w:val="22"/>
        </w:rPr>
        <w:t>（同一研究者の同一又は著しく類似した内容）</w:t>
      </w:r>
      <w:r w:rsidR="002203D4" w:rsidRPr="00535623">
        <w:rPr>
          <w:rFonts w:ascii="ＭＳ 明朝" w:hAnsi="ＭＳ 明朝" w:hint="eastAsia"/>
          <w:b w:val="0"/>
          <w:bCs w:val="0"/>
          <w:sz w:val="22"/>
          <w:szCs w:val="22"/>
        </w:rPr>
        <w:t>する場合は</w:t>
      </w:r>
      <w:r w:rsidR="008D5297" w:rsidRPr="00535623">
        <w:rPr>
          <w:rFonts w:ascii="ＭＳ 明朝" w:hAnsi="ＭＳ 明朝" w:hint="eastAsia"/>
          <w:b w:val="0"/>
          <w:bCs w:val="0"/>
          <w:sz w:val="22"/>
          <w:szCs w:val="22"/>
        </w:rPr>
        <w:t>、</w:t>
      </w:r>
      <w:r w:rsidR="002203D4" w:rsidRPr="00535623">
        <w:rPr>
          <w:rFonts w:ascii="ＭＳ 明朝" w:hAnsi="ＭＳ 明朝" w:hint="eastAsia"/>
          <w:b w:val="0"/>
          <w:bCs w:val="0"/>
          <w:sz w:val="22"/>
          <w:szCs w:val="22"/>
        </w:rPr>
        <w:t>委託</w:t>
      </w:r>
      <w:r w:rsidR="00AE7011" w:rsidRPr="00535623">
        <w:rPr>
          <w:rFonts w:ascii="ＭＳ 明朝" w:hAnsi="ＭＳ 明朝" w:hint="eastAsia"/>
          <w:b w:val="0"/>
          <w:bCs w:val="0"/>
          <w:sz w:val="22"/>
          <w:szCs w:val="22"/>
        </w:rPr>
        <w:t>の</w:t>
      </w:r>
      <w:r w:rsidR="002203D4" w:rsidRPr="00535623">
        <w:rPr>
          <w:rFonts w:ascii="ＭＳ 明朝" w:hAnsi="ＭＳ 明朝" w:hint="eastAsia"/>
          <w:b w:val="0"/>
          <w:bCs w:val="0"/>
          <w:sz w:val="22"/>
          <w:szCs w:val="22"/>
        </w:rPr>
        <w:t>対象となりません。</w:t>
      </w:r>
    </w:p>
    <w:p w:rsidR="00F313FA" w:rsidRDefault="008D5297" w:rsidP="005239B4">
      <w:pPr>
        <w:ind w:leftChars="314" w:left="882" w:hangingChars="100" w:hanging="220"/>
        <w:rPr>
          <w:rFonts w:ascii="ＭＳ 明朝" w:hAnsi="ＭＳ 明朝"/>
          <w:b w:val="0"/>
          <w:bCs w:val="0"/>
          <w:sz w:val="22"/>
          <w:szCs w:val="22"/>
        </w:rPr>
      </w:pPr>
      <w:r w:rsidRPr="00535623">
        <w:rPr>
          <w:rFonts w:ascii="ＭＳ 明朝" w:hAnsi="ＭＳ 明朝" w:hint="eastAsia"/>
          <w:b w:val="0"/>
          <w:bCs w:val="0"/>
          <w:sz w:val="22"/>
          <w:szCs w:val="22"/>
        </w:rPr>
        <w:t>※万一、正しい報告が行われなかった場合や記載漏れが判明した場合は、採択を取り消すことがありますのでご留意</w:t>
      </w:r>
      <w:r w:rsidR="002203D4" w:rsidRPr="00535623">
        <w:rPr>
          <w:rFonts w:ascii="ＭＳ 明朝" w:hAnsi="ＭＳ 明朝" w:hint="eastAsia"/>
          <w:b w:val="0"/>
          <w:bCs w:val="0"/>
          <w:sz w:val="22"/>
          <w:szCs w:val="22"/>
        </w:rPr>
        <w:t>ください</w:t>
      </w:r>
      <w:r w:rsidRPr="00535623">
        <w:rPr>
          <w:rFonts w:ascii="ＭＳ 明朝" w:hAnsi="ＭＳ 明朝" w:hint="eastAsia"/>
          <w:b w:val="0"/>
          <w:bCs w:val="0"/>
          <w:sz w:val="22"/>
          <w:szCs w:val="22"/>
        </w:rPr>
        <w:t>。</w:t>
      </w:r>
    </w:p>
    <w:p w:rsidR="00680248" w:rsidRDefault="005239B4" w:rsidP="00680248">
      <w:pPr>
        <w:ind w:leftChars="200" w:left="642" w:hangingChars="100" w:hanging="220"/>
        <w:rPr>
          <w:rFonts w:ascii="ＭＳ 明朝" w:hAnsi="ＭＳ 明朝" w:cs="ＭＳ明朝-WinCharSetFFFF-H"/>
          <w:b w:val="0"/>
          <w:bCs w:val="0"/>
          <w:color w:val="auto"/>
          <w:sz w:val="22"/>
          <w:szCs w:val="22"/>
        </w:rPr>
      </w:pPr>
      <w:r>
        <w:rPr>
          <w:rFonts w:ascii="ＭＳ 明朝" w:hAnsi="ＭＳ 明朝" w:hint="eastAsia"/>
          <w:b w:val="0"/>
          <w:bCs w:val="0"/>
          <w:sz w:val="22"/>
          <w:szCs w:val="22"/>
        </w:rPr>
        <w:t>②</w:t>
      </w:r>
      <w:r w:rsidR="00680248" w:rsidRPr="00ED65D8">
        <w:rPr>
          <w:rFonts w:ascii="ＭＳ 明朝" w:hAnsi="ＭＳ 明朝" w:cs="ＭＳ明朝-WinCharSetFFFF-H" w:hint="eastAsia"/>
          <w:b w:val="0"/>
          <w:bCs w:val="0"/>
          <w:color w:val="auto"/>
          <w:sz w:val="22"/>
          <w:szCs w:val="22"/>
        </w:rPr>
        <w:t>本事業は地方自治体からの</w:t>
      </w:r>
      <w:r w:rsidR="00680248">
        <w:rPr>
          <w:rFonts w:ascii="ＭＳ 明朝" w:hAnsi="ＭＳ 明朝" w:cs="ＭＳ明朝-WinCharSetFFFF-H" w:hint="eastAsia"/>
          <w:b w:val="0"/>
          <w:bCs w:val="0"/>
          <w:color w:val="auto"/>
          <w:sz w:val="22"/>
          <w:szCs w:val="22"/>
        </w:rPr>
        <w:t>補助</w:t>
      </w:r>
      <w:r w:rsidR="00680248" w:rsidRPr="00ED65D8">
        <w:rPr>
          <w:rFonts w:ascii="ＭＳ 明朝" w:hAnsi="ＭＳ 明朝" w:cs="ＭＳ明朝-WinCharSetFFFF-H" w:hint="eastAsia"/>
          <w:b w:val="0"/>
          <w:bCs w:val="0"/>
          <w:color w:val="auto"/>
          <w:sz w:val="22"/>
          <w:szCs w:val="22"/>
        </w:rPr>
        <w:t>金により実施されているため、地方自治体の予算成立を前提とし、かつ今後、</w:t>
      </w:r>
      <w:r w:rsidR="00B35B76">
        <w:rPr>
          <w:rFonts w:ascii="ＭＳ 明朝" w:hAnsi="ＭＳ 明朝" w:cs="ＭＳ明朝-WinCharSetFFFF-H" w:hint="eastAsia"/>
          <w:b w:val="0"/>
          <w:bCs w:val="0"/>
          <w:color w:val="auto"/>
          <w:sz w:val="22"/>
          <w:szCs w:val="22"/>
        </w:rPr>
        <w:t>委託</w:t>
      </w:r>
      <w:r w:rsidR="00680248" w:rsidRPr="00ED65D8">
        <w:rPr>
          <w:rFonts w:ascii="ＭＳ 明朝" w:hAnsi="ＭＳ 明朝" w:cs="ＭＳ明朝-WinCharSetFFFF-H" w:hint="eastAsia"/>
          <w:b w:val="0"/>
          <w:bCs w:val="0"/>
          <w:color w:val="auto"/>
          <w:sz w:val="22"/>
          <w:szCs w:val="22"/>
        </w:rPr>
        <w:t>内容等に変更が生じる場合があります。</w:t>
      </w:r>
    </w:p>
    <w:p w:rsidR="00A13BF0" w:rsidRPr="004E5CD1" w:rsidRDefault="005239B4" w:rsidP="00680248">
      <w:pPr>
        <w:ind w:leftChars="200" w:left="642" w:hangingChars="100" w:hanging="220"/>
        <w:rPr>
          <w:rFonts w:ascii="ＭＳ 明朝" w:hAnsi="ＭＳ 明朝"/>
          <w:b w:val="0"/>
          <w:bCs w:val="0"/>
          <w:color w:val="auto"/>
          <w:sz w:val="22"/>
          <w:szCs w:val="22"/>
        </w:rPr>
      </w:pPr>
      <w:r>
        <w:rPr>
          <w:rFonts w:ascii="ＭＳ 明朝" w:hAnsi="ＭＳ 明朝" w:cs="ＭＳ明朝-WinCharSetFFFF-H" w:hint="eastAsia"/>
          <w:b w:val="0"/>
          <w:bCs w:val="0"/>
          <w:color w:val="auto"/>
          <w:sz w:val="22"/>
          <w:szCs w:val="22"/>
        </w:rPr>
        <w:t>③</w:t>
      </w:r>
      <w:r w:rsidR="00A13BF0" w:rsidRPr="004E5CD1">
        <w:rPr>
          <w:rFonts w:ascii="ＭＳ 明朝" w:hAnsi="ＭＳ 明朝" w:cs="ＭＳ明朝-WinCharSetFFFF-H" w:hint="eastAsia"/>
          <w:b w:val="0"/>
          <w:bCs w:val="0"/>
          <w:color w:val="auto"/>
          <w:sz w:val="22"/>
          <w:szCs w:val="22"/>
        </w:rPr>
        <w:t>委託</w:t>
      </w:r>
      <w:r w:rsidR="0061798C">
        <w:rPr>
          <w:rFonts w:ascii="ＭＳ 明朝" w:hAnsi="ＭＳ 明朝" w:cs="ＭＳ明朝-WinCharSetFFFF-H" w:hint="eastAsia"/>
          <w:b w:val="0"/>
          <w:bCs w:val="0"/>
          <w:color w:val="auto"/>
          <w:sz w:val="22"/>
          <w:szCs w:val="22"/>
        </w:rPr>
        <w:t>金額</w:t>
      </w:r>
      <w:r w:rsidR="00A13BF0" w:rsidRPr="004E5CD1">
        <w:rPr>
          <w:rFonts w:ascii="ＭＳ 明朝" w:hAnsi="ＭＳ 明朝" w:cs="ＭＳ明朝-WinCharSetFFFF-H" w:hint="eastAsia"/>
          <w:b w:val="0"/>
          <w:bCs w:val="0"/>
          <w:color w:val="auto"/>
          <w:sz w:val="22"/>
          <w:szCs w:val="22"/>
        </w:rPr>
        <w:t>については、上限金額を提示しています。</w:t>
      </w:r>
      <w:r w:rsidR="001F3B12" w:rsidRPr="004E5CD1">
        <w:rPr>
          <w:rFonts w:ascii="ＭＳ 明朝" w:hAnsi="ＭＳ 明朝" w:cs="ＭＳ明朝-WinCharSetFFFF-H" w:hint="eastAsia"/>
          <w:b w:val="0"/>
          <w:bCs w:val="0"/>
          <w:color w:val="auto"/>
          <w:sz w:val="22"/>
          <w:szCs w:val="22"/>
        </w:rPr>
        <w:t>課題</w:t>
      </w:r>
      <w:r w:rsidR="00A13BF0" w:rsidRPr="004E5CD1">
        <w:rPr>
          <w:rFonts w:ascii="ＭＳ 明朝" w:hAnsi="ＭＳ 明朝" w:cs="ＭＳ明朝-WinCharSetFFFF-H" w:hint="eastAsia"/>
          <w:b w:val="0"/>
          <w:bCs w:val="0"/>
          <w:color w:val="auto"/>
          <w:sz w:val="22"/>
          <w:szCs w:val="22"/>
        </w:rPr>
        <w:t>提案において、必ずしも上限金額での申請を行う必要はありません。</w:t>
      </w:r>
    </w:p>
    <w:p w:rsidR="005C07F7" w:rsidRDefault="005C07F7" w:rsidP="00710BB2">
      <w:pPr>
        <w:ind w:left="660" w:hangingChars="300" w:hanging="660"/>
        <w:rPr>
          <w:rFonts w:ascii="ＭＳ 明朝" w:hAnsi="ＭＳ 明朝"/>
          <w:b w:val="0"/>
          <w:bCs w:val="0"/>
          <w:sz w:val="22"/>
          <w:szCs w:val="22"/>
        </w:rPr>
      </w:pPr>
    </w:p>
    <w:p w:rsidR="005C3FE1" w:rsidRPr="00CC0EB2" w:rsidRDefault="00FA335F" w:rsidP="00B44D91">
      <w:pPr>
        <w:rPr>
          <w:rFonts w:ascii="ＭＳ 明朝" w:hAnsi="ＭＳ 明朝"/>
          <w:b w:val="0"/>
          <w:bCs w:val="0"/>
          <w:sz w:val="24"/>
          <w:szCs w:val="24"/>
        </w:rPr>
      </w:pPr>
      <w:r w:rsidRPr="00FA335F">
        <w:rPr>
          <w:rFonts w:ascii="ＭＳ 明朝" w:hAnsi="ＭＳ 明朝" w:hint="eastAsia"/>
          <w:b w:val="0"/>
          <w:bCs w:val="0"/>
          <w:sz w:val="24"/>
          <w:szCs w:val="24"/>
        </w:rPr>
        <w:t>３．委託</w:t>
      </w:r>
      <w:r w:rsidR="00557AFC">
        <w:rPr>
          <w:rFonts w:ascii="ＭＳ 明朝" w:hAnsi="ＭＳ 明朝" w:hint="eastAsia"/>
          <w:b w:val="0"/>
          <w:bCs w:val="0"/>
          <w:sz w:val="24"/>
          <w:szCs w:val="24"/>
        </w:rPr>
        <w:t>事業</w:t>
      </w:r>
      <w:r w:rsidRPr="00FA335F">
        <w:rPr>
          <w:rFonts w:ascii="ＭＳ 明朝" w:hAnsi="ＭＳ 明朝" w:hint="eastAsia"/>
          <w:b w:val="0"/>
          <w:bCs w:val="0"/>
          <w:sz w:val="24"/>
          <w:szCs w:val="24"/>
        </w:rPr>
        <w:t>対象経費</w:t>
      </w:r>
    </w:p>
    <w:p w:rsidR="005C3FE1" w:rsidRDefault="000F465E" w:rsidP="00183CC3">
      <w:pPr>
        <w:ind w:leftChars="205" w:left="432"/>
        <w:rPr>
          <w:rFonts w:ascii="ＭＳ 明朝" w:hAnsi="ＭＳ 明朝"/>
          <w:b w:val="0"/>
          <w:bCs w:val="0"/>
          <w:sz w:val="22"/>
          <w:szCs w:val="22"/>
        </w:rPr>
      </w:pPr>
      <w:r w:rsidRPr="00535623">
        <w:rPr>
          <w:rFonts w:ascii="ＭＳ 明朝" w:hAnsi="ＭＳ 明朝" w:hint="eastAsia"/>
          <w:b w:val="0"/>
          <w:bCs w:val="0"/>
          <w:sz w:val="22"/>
          <w:szCs w:val="22"/>
        </w:rPr>
        <w:t>委託</w:t>
      </w:r>
      <w:r w:rsidR="00557AFC">
        <w:rPr>
          <w:rFonts w:ascii="ＭＳ 明朝" w:hAnsi="ＭＳ 明朝" w:hint="eastAsia"/>
          <w:b w:val="0"/>
          <w:bCs w:val="0"/>
          <w:sz w:val="22"/>
          <w:szCs w:val="22"/>
        </w:rPr>
        <w:t>事業</w:t>
      </w:r>
      <w:r w:rsidR="005C3FE1" w:rsidRPr="00535623">
        <w:rPr>
          <w:rFonts w:ascii="ＭＳ 明朝" w:hAnsi="ＭＳ 明朝" w:hint="eastAsia"/>
          <w:b w:val="0"/>
          <w:bCs w:val="0"/>
          <w:sz w:val="22"/>
          <w:szCs w:val="22"/>
        </w:rPr>
        <w:t>の対象となる経費は</w:t>
      </w:r>
      <w:r w:rsidR="00BB55AD" w:rsidRPr="00535623">
        <w:rPr>
          <w:rFonts w:ascii="ＭＳ 明朝" w:hAnsi="ＭＳ 明朝" w:hint="eastAsia"/>
          <w:b w:val="0"/>
          <w:bCs w:val="0"/>
          <w:sz w:val="22"/>
          <w:szCs w:val="22"/>
        </w:rPr>
        <w:t>、①</w:t>
      </w:r>
      <w:r w:rsidR="005C3FE1" w:rsidRPr="00535623">
        <w:rPr>
          <w:rFonts w:ascii="ＭＳ 明朝" w:hAnsi="ＭＳ 明朝" w:hint="eastAsia"/>
          <w:b w:val="0"/>
          <w:bCs w:val="0"/>
          <w:sz w:val="22"/>
          <w:szCs w:val="22"/>
        </w:rPr>
        <w:t>機械装置</w:t>
      </w:r>
      <w:r w:rsidR="00A05075">
        <w:rPr>
          <w:rFonts w:ascii="ＭＳ 明朝" w:hAnsi="ＭＳ 明朝" w:hint="eastAsia"/>
          <w:b w:val="0"/>
          <w:bCs w:val="0"/>
          <w:sz w:val="22"/>
          <w:szCs w:val="22"/>
        </w:rPr>
        <w:t>・備品購入費</w:t>
      </w:r>
      <w:r w:rsidR="005C3FE1" w:rsidRPr="00535623">
        <w:rPr>
          <w:rFonts w:ascii="ＭＳ 明朝" w:hAnsi="ＭＳ 明朝" w:hint="eastAsia"/>
          <w:b w:val="0"/>
          <w:bCs w:val="0"/>
          <w:sz w:val="22"/>
          <w:szCs w:val="22"/>
        </w:rPr>
        <w:t>、</w:t>
      </w:r>
      <w:r w:rsidR="00BB55AD" w:rsidRPr="00535623">
        <w:rPr>
          <w:rFonts w:ascii="ＭＳ 明朝" w:hAnsi="ＭＳ 明朝" w:hint="eastAsia"/>
          <w:b w:val="0"/>
          <w:bCs w:val="0"/>
          <w:sz w:val="22"/>
          <w:szCs w:val="22"/>
        </w:rPr>
        <w:t>②</w:t>
      </w:r>
      <w:r w:rsidR="005C3FE1" w:rsidRPr="00535623">
        <w:rPr>
          <w:rFonts w:ascii="ＭＳ 明朝" w:hAnsi="ＭＳ 明朝" w:hint="eastAsia"/>
          <w:b w:val="0"/>
          <w:bCs w:val="0"/>
          <w:sz w:val="22"/>
          <w:szCs w:val="22"/>
        </w:rPr>
        <w:t>人件費、</w:t>
      </w:r>
      <w:r w:rsidR="00BB55AD" w:rsidRPr="00485CBA">
        <w:rPr>
          <w:rFonts w:ascii="ＭＳ 明朝" w:hAnsi="ＭＳ 明朝" w:hint="eastAsia"/>
          <w:b w:val="0"/>
          <w:bCs w:val="0"/>
          <w:color w:val="auto"/>
          <w:sz w:val="22"/>
          <w:szCs w:val="22"/>
        </w:rPr>
        <w:t>③</w:t>
      </w:r>
      <w:r w:rsidR="00C65709" w:rsidRPr="00485CBA">
        <w:rPr>
          <w:rFonts w:ascii="ＭＳ 明朝" w:hAnsi="ＭＳ 明朝" w:hint="eastAsia"/>
          <w:b w:val="0"/>
          <w:bCs w:val="0"/>
          <w:color w:val="auto"/>
          <w:sz w:val="22"/>
          <w:szCs w:val="22"/>
        </w:rPr>
        <w:t>原材料</w:t>
      </w:r>
      <w:r w:rsidR="006C0CDD">
        <w:rPr>
          <w:rFonts w:ascii="ＭＳ 明朝" w:hAnsi="ＭＳ 明朝" w:hint="eastAsia"/>
          <w:b w:val="0"/>
          <w:bCs w:val="0"/>
          <w:color w:val="auto"/>
          <w:sz w:val="22"/>
          <w:szCs w:val="22"/>
        </w:rPr>
        <w:t>費</w:t>
      </w:r>
      <w:r w:rsidR="00C65709" w:rsidRPr="00485CBA">
        <w:rPr>
          <w:rFonts w:ascii="ＭＳ 明朝" w:hAnsi="ＭＳ 明朝" w:hint="eastAsia"/>
          <w:b w:val="0"/>
          <w:bCs w:val="0"/>
          <w:color w:val="auto"/>
          <w:sz w:val="22"/>
          <w:szCs w:val="22"/>
        </w:rPr>
        <w:t>・</w:t>
      </w:r>
      <w:r w:rsidR="005C3FE1" w:rsidRPr="00485CBA">
        <w:rPr>
          <w:rFonts w:ascii="ＭＳ 明朝" w:hAnsi="ＭＳ 明朝" w:hint="eastAsia"/>
          <w:b w:val="0"/>
          <w:bCs w:val="0"/>
          <w:color w:val="auto"/>
          <w:sz w:val="22"/>
          <w:szCs w:val="22"/>
        </w:rPr>
        <w:t>消耗品費</w:t>
      </w:r>
      <w:r w:rsidR="005C3FE1" w:rsidRPr="00535623">
        <w:rPr>
          <w:rFonts w:ascii="ＭＳ 明朝" w:hAnsi="ＭＳ 明朝" w:hint="eastAsia"/>
          <w:b w:val="0"/>
          <w:bCs w:val="0"/>
          <w:sz w:val="22"/>
          <w:szCs w:val="22"/>
        </w:rPr>
        <w:t>、</w:t>
      </w:r>
      <w:r w:rsidR="00C92F85">
        <w:rPr>
          <w:rFonts w:ascii="ＭＳ 明朝" w:hAnsi="ＭＳ 明朝" w:hint="eastAsia"/>
          <w:b w:val="0"/>
          <w:bCs w:val="0"/>
          <w:sz w:val="22"/>
          <w:szCs w:val="22"/>
        </w:rPr>
        <w:t>④</w:t>
      </w:r>
      <w:r w:rsidR="005C3FE1" w:rsidRPr="00535623">
        <w:rPr>
          <w:rFonts w:ascii="ＭＳ 明朝" w:hAnsi="ＭＳ 明朝" w:hint="eastAsia"/>
          <w:b w:val="0"/>
          <w:bCs w:val="0"/>
          <w:sz w:val="22"/>
          <w:szCs w:val="22"/>
        </w:rPr>
        <w:t>旅費、</w:t>
      </w:r>
      <w:r w:rsidR="00C92F85">
        <w:rPr>
          <w:rFonts w:ascii="ＭＳ 明朝" w:hAnsi="ＭＳ 明朝" w:hint="eastAsia"/>
          <w:b w:val="0"/>
          <w:bCs w:val="0"/>
          <w:sz w:val="22"/>
          <w:szCs w:val="22"/>
        </w:rPr>
        <w:t>⑤</w:t>
      </w:r>
      <w:r w:rsidR="00F31E4B" w:rsidRPr="004E5CD1">
        <w:rPr>
          <w:rFonts w:ascii="ＭＳ 明朝" w:hAnsi="ＭＳ 明朝" w:hint="eastAsia"/>
          <w:b w:val="0"/>
          <w:bCs w:val="0"/>
          <w:color w:val="auto"/>
          <w:sz w:val="22"/>
          <w:szCs w:val="22"/>
        </w:rPr>
        <w:t>外注</w:t>
      </w:r>
      <w:r w:rsidR="005C3FE1" w:rsidRPr="00556F6D">
        <w:rPr>
          <w:rFonts w:ascii="ＭＳ 明朝" w:hAnsi="ＭＳ 明朝" w:hint="eastAsia"/>
          <w:b w:val="0"/>
          <w:bCs w:val="0"/>
          <w:color w:val="auto"/>
          <w:sz w:val="22"/>
          <w:szCs w:val="22"/>
        </w:rPr>
        <w:t>費、</w:t>
      </w:r>
      <w:r w:rsidR="00C92F85" w:rsidRPr="00556F6D">
        <w:rPr>
          <w:rFonts w:ascii="ＭＳ 明朝" w:hAnsi="ＭＳ 明朝" w:hint="eastAsia"/>
          <w:b w:val="0"/>
          <w:bCs w:val="0"/>
          <w:color w:val="auto"/>
          <w:sz w:val="22"/>
          <w:szCs w:val="22"/>
        </w:rPr>
        <w:t>⑥</w:t>
      </w:r>
      <w:r w:rsidR="005C3FE1" w:rsidRPr="00556F6D">
        <w:rPr>
          <w:rFonts w:ascii="ＭＳ 明朝" w:hAnsi="ＭＳ 明朝" w:hint="eastAsia"/>
          <w:b w:val="0"/>
          <w:bCs w:val="0"/>
          <w:color w:val="auto"/>
          <w:sz w:val="22"/>
          <w:szCs w:val="22"/>
        </w:rPr>
        <w:t>共同研究</w:t>
      </w:r>
      <w:r w:rsidR="00E06676" w:rsidRPr="00556F6D">
        <w:rPr>
          <w:rFonts w:ascii="ＭＳ 明朝" w:hAnsi="ＭＳ 明朝" w:hint="eastAsia"/>
          <w:b w:val="0"/>
          <w:bCs w:val="0"/>
          <w:color w:val="auto"/>
          <w:sz w:val="22"/>
          <w:szCs w:val="22"/>
        </w:rPr>
        <w:t>等の経</w:t>
      </w:r>
      <w:r w:rsidR="005C3FE1" w:rsidRPr="00556F6D">
        <w:rPr>
          <w:rFonts w:ascii="ＭＳ 明朝" w:hAnsi="ＭＳ 明朝" w:hint="eastAsia"/>
          <w:b w:val="0"/>
          <w:bCs w:val="0"/>
          <w:color w:val="auto"/>
          <w:sz w:val="22"/>
          <w:szCs w:val="22"/>
        </w:rPr>
        <w:t>費、</w:t>
      </w:r>
      <w:r w:rsidR="00C92F85" w:rsidRPr="00556F6D">
        <w:rPr>
          <w:rFonts w:ascii="ＭＳ 明朝" w:hAnsi="ＭＳ 明朝" w:hint="eastAsia"/>
          <w:b w:val="0"/>
          <w:bCs w:val="0"/>
          <w:color w:val="auto"/>
          <w:sz w:val="22"/>
          <w:szCs w:val="22"/>
        </w:rPr>
        <w:t>⑦</w:t>
      </w:r>
      <w:r w:rsidR="00557AFC">
        <w:rPr>
          <w:rFonts w:ascii="ＭＳ 明朝" w:hAnsi="ＭＳ 明朝" w:hint="eastAsia"/>
          <w:b w:val="0"/>
          <w:bCs w:val="0"/>
          <w:color w:val="auto"/>
          <w:sz w:val="22"/>
          <w:szCs w:val="22"/>
        </w:rPr>
        <w:t>知的</w:t>
      </w:r>
      <w:r w:rsidR="00A05075">
        <w:rPr>
          <w:rFonts w:ascii="ＭＳ 明朝" w:hAnsi="ＭＳ 明朝" w:hint="eastAsia"/>
          <w:b w:val="0"/>
          <w:bCs w:val="0"/>
          <w:color w:val="auto"/>
          <w:sz w:val="22"/>
          <w:szCs w:val="22"/>
        </w:rPr>
        <w:t>財産</w:t>
      </w:r>
      <w:r w:rsidR="00E06676" w:rsidRPr="00556F6D">
        <w:rPr>
          <w:rFonts w:ascii="ＭＳ 明朝" w:hAnsi="ＭＳ 明朝" w:hint="eastAsia"/>
          <w:b w:val="0"/>
          <w:bCs w:val="0"/>
          <w:color w:val="auto"/>
          <w:sz w:val="22"/>
          <w:szCs w:val="22"/>
        </w:rPr>
        <w:t>権の出願等の</w:t>
      </w:r>
      <w:r w:rsidR="005C3FE1" w:rsidRPr="00556F6D">
        <w:rPr>
          <w:rFonts w:ascii="ＭＳ 明朝" w:hAnsi="ＭＳ 明朝" w:hint="eastAsia"/>
          <w:b w:val="0"/>
          <w:bCs w:val="0"/>
          <w:color w:val="auto"/>
          <w:sz w:val="22"/>
          <w:szCs w:val="22"/>
        </w:rPr>
        <w:t>経費、</w:t>
      </w:r>
      <w:r w:rsidR="00C92F85" w:rsidRPr="00556F6D">
        <w:rPr>
          <w:rFonts w:ascii="ＭＳ 明朝" w:hAnsi="ＭＳ 明朝" w:hint="eastAsia"/>
          <w:b w:val="0"/>
          <w:bCs w:val="0"/>
          <w:color w:val="auto"/>
          <w:sz w:val="22"/>
          <w:szCs w:val="22"/>
        </w:rPr>
        <w:t>⑧</w:t>
      </w:r>
      <w:r w:rsidR="005C3FE1" w:rsidRPr="00556F6D">
        <w:rPr>
          <w:rFonts w:ascii="ＭＳ 明朝" w:hAnsi="ＭＳ 明朝" w:hint="eastAsia"/>
          <w:b w:val="0"/>
          <w:bCs w:val="0"/>
          <w:color w:val="auto"/>
          <w:sz w:val="22"/>
          <w:szCs w:val="22"/>
        </w:rPr>
        <w:t>その他</w:t>
      </w:r>
      <w:r w:rsidR="00E06676" w:rsidRPr="00556F6D">
        <w:rPr>
          <w:rFonts w:ascii="ＭＳ 明朝" w:hAnsi="ＭＳ 明朝" w:hint="eastAsia"/>
          <w:b w:val="0"/>
          <w:bCs w:val="0"/>
          <w:color w:val="auto"/>
          <w:sz w:val="22"/>
          <w:szCs w:val="22"/>
        </w:rPr>
        <w:t>の</w:t>
      </w:r>
      <w:r w:rsidR="005C3FE1" w:rsidRPr="00556F6D">
        <w:rPr>
          <w:rFonts w:ascii="ＭＳ 明朝" w:hAnsi="ＭＳ 明朝" w:hint="eastAsia"/>
          <w:b w:val="0"/>
          <w:bCs w:val="0"/>
          <w:color w:val="auto"/>
          <w:sz w:val="22"/>
          <w:szCs w:val="22"/>
        </w:rPr>
        <w:t>経費で、研究開発</w:t>
      </w:r>
      <w:r w:rsidR="00EC0410" w:rsidRPr="00556F6D">
        <w:rPr>
          <w:rFonts w:ascii="ＭＳ 明朝" w:hAnsi="ＭＳ 明朝" w:hint="eastAsia"/>
          <w:b w:val="0"/>
          <w:bCs w:val="0"/>
          <w:color w:val="auto"/>
          <w:sz w:val="22"/>
          <w:szCs w:val="22"/>
        </w:rPr>
        <w:t>及び実</w:t>
      </w:r>
      <w:r w:rsidR="00EC0410" w:rsidRPr="00535623">
        <w:rPr>
          <w:rFonts w:ascii="ＭＳ 明朝" w:hAnsi="ＭＳ 明朝" w:hint="eastAsia"/>
          <w:b w:val="0"/>
          <w:bCs w:val="0"/>
          <w:sz w:val="22"/>
          <w:szCs w:val="22"/>
        </w:rPr>
        <w:t>用化</w:t>
      </w:r>
      <w:r w:rsidR="005C3FE1" w:rsidRPr="00535623">
        <w:rPr>
          <w:rFonts w:ascii="ＭＳ 明朝" w:hAnsi="ＭＳ 明朝" w:hint="eastAsia"/>
          <w:b w:val="0"/>
          <w:bCs w:val="0"/>
          <w:sz w:val="22"/>
          <w:szCs w:val="22"/>
        </w:rPr>
        <w:t>に要する経費</w:t>
      </w:r>
      <w:r w:rsidR="004A731F" w:rsidRPr="00535623">
        <w:rPr>
          <w:rFonts w:ascii="ＭＳ 明朝" w:hAnsi="ＭＳ 明朝" w:hint="eastAsia"/>
          <w:b w:val="0"/>
          <w:bCs w:val="0"/>
          <w:sz w:val="22"/>
          <w:szCs w:val="22"/>
        </w:rPr>
        <w:t>のうち別表「</w:t>
      </w:r>
      <w:r w:rsidR="008D5297" w:rsidRPr="00535623">
        <w:rPr>
          <w:rFonts w:ascii="ＭＳ 明朝" w:hAnsi="ＭＳ 明朝" w:hint="eastAsia"/>
          <w:b w:val="0"/>
          <w:bCs w:val="0"/>
          <w:sz w:val="22"/>
          <w:szCs w:val="22"/>
        </w:rPr>
        <w:t>経費区分」</w:t>
      </w:r>
      <w:r w:rsidR="004A731F" w:rsidRPr="00535623">
        <w:rPr>
          <w:rFonts w:ascii="ＭＳ 明朝" w:hAnsi="ＭＳ 明朝" w:hint="eastAsia"/>
          <w:b w:val="0"/>
          <w:bCs w:val="0"/>
          <w:sz w:val="22"/>
          <w:szCs w:val="22"/>
        </w:rPr>
        <w:t>により積算した額となります。</w:t>
      </w:r>
    </w:p>
    <w:p w:rsidR="004767EC" w:rsidRPr="004E5CD1" w:rsidRDefault="00155126" w:rsidP="00F96A34">
      <w:pPr>
        <w:ind w:leftChars="205" w:left="432" w:firstLineChars="100" w:firstLine="220"/>
        <w:rPr>
          <w:rFonts w:ascii="ＭＳ 明朝" w:hAnsi="ＭＳ 明朝"/>
          <w:b w:val="0"/>
          <w:bCs w:val="0"/>
          <w:color w:val="auto"/>
          <w:sz w:val="22"/>
          <w:szCs w:val="22"/>
        </w:rPr>
      </w:pPr>
      <w:r w:rsidRPr="004E5CD1">
        <w:rPr>
          <w:rFonts w:ascii="ＭＳ 明朝" w:hAnsi="ＭＳ 明朝" w:hint="eastAsia"/>
          <w:b w:val="0"/>
          <w:bCs w:val="0"/>
          <w:color w:val="auto"/>
          <w:sz w:val="22"/>
          <w:szCs w:val="22"/>
        </w:rPr>
        <w:t>ただし、</w:t>
      </w:r>
      <w:r w:rsidR="00FA335F" w:rsidRPr="004E5CD1">
        <w:rPr>
          <w:rFonts w:ascii="ＭＳ 明朝" w:hAnsi="ＭＳ 明朝" w:hint="eastAsia"/>
          <w:b w:val="0"/>
          <w:bCs w:val="0"/>
          <w:color w:val="auto"/>
          <w:sz w:val="22"/>
          <w:szCs w:val="22"/>
        </w:rPr>
        <w:t>委託</w:t>
      </w:r>
      <w:r w:rsidR="00557AFC">
        <w:rPr>
          <w:rFonts w:ascii="ＭＳ 明朝" w:hAnsi="ＭＳ 明朝" w:hint="eastAsia"/>
          <w:b w:val="0"/>
          <w:bCs w:val="0"/>
          <w:color w:val="auto"/>
          <w:sz w:val="22"/>
          <w:szCs w:val="22"/>
        </w:rPr>
        <w:t>事業</w:t>
      </w:r>
      <w:r w:rsidR="001F3B12" w:rsidRPr="004E5CD1">
        <w:rPr>
          <w:rFonts w:ascii="ＭＳ 明朝" w:hAnsi="ＭＳ 明朝" w:hint="eastAsia"/>
          <w:b w:val="0"/>
          <w:bCs w:val="0"/>
          <w:color w:val="auto"/>
          <w:sz w:val="22"/>
          <w:szCs w:val="22"/>
        </w:rPr>
        <w:t>の対象となる</w:t>
      </w:r>
      <w:r w:rsidR="00FA335F" w:rsidRPr="004E5CD1">
        <w:rPr>
          <w:rFonts w:ascii="ＭＳ 明朝" w:hAnsi="ＭＳ 明朝" w:hint="eastAsia"/>
          <w:b w:val="0"/>
          <w:bCs w:val="0"/>
          <w:color w:val="auto"/>
          <w:sz w:val="22"/>
          <w:szCs w:val="22"/>
        </w:rPr>
        <w:t>経費は</w:t>
      </w:r>
      <w:r w:rsidR="00F96A34">
        <w:rPr>
          <w:rFonts w:ascii="ＭＳ 明朝" w:hAnsi="ＭＳ 明朝" w:hint="eastAsia"/>
          <w:b w:val="0"/>
          <w:bCs w:val="0"/>
          <w:color w:val="auto"/>
          <w:sz w:val="22"/>
          <w:szCs w:val="22"/>
        </w:rPr>
        <w:t>委託事業以外の</w:t>
      </w:r>
      <w:r w:rsidR="0061798C">
        <w:rPr>
          <w:rFonts w:ascii="ＭＳ 明朝" w:hAnsi="ＭＳ 明朝" w:hint="eastAsia"/>
          <w:b w:val="0"/>
          <w:bCs w:val="0"/>
          <w:color w:val="auto"/>
          <w:sz w:val="22"/>
          <w:szCs w:val="22"/>
        </w:rPr>
        <w:t>事業とは明確に区別されており、</w:t>
      </w:r>
      <w:r w:rsidR="001F3B12" w:rsidRPr="004E5CD1">
        <w:rPr>
          <w:rFonts w:ascii="ＭＳ 明朝" w:hAnsi="ＭＳ 明朝" w:hint="eastAsia"/>
          <w:b w:val="0"/>
          <w:bCs w:val="0"/>
          <w:color w:val="auto"/>
          <w:sz w:val="22"/>
          <w:szCs w:val="22"/>
        </w:rPr>
        <w:t>証拠</w:t>
      </w:r>
      <w:r w:rsidR="00FA335F" w:rsidRPr="004E5CD1">
        <w:rPr>
          <w:rFonts w:ascii="ＭＳ 明朝" w:hAnsi="ＭＳ 明朝" w:hint="eastAsia"/>
          <w:b w:val="0"/>
          <w:bCs w:val="0"/>
          <w:color w:val="auto"/>
          <w:sz w:val="22"/>
          <w:szCs w:val="22"/>
        </w:rPr>
        <w:t>書類によって金額等が確認できるもの</w:t>
      </w:r>
      <w:r w:rsidR="0061798C">
        <w:rPr>
          <w:rFonts w:ascii="ＭＳ 明朝" w:hAnsi="ＭＳ 明朝" w:hint="eastAsia"/>
          <w:b w:val="0"/>
          <w:bCs w:val="0"/>
          <w:color w:val="auto"/>
          <w:sz w:val="22"/>
          <w:szCs w:val="22"/>
        </w:rPr>
        <w:t>であり、かつ</w:t>
      </w:r>
      <w:r w:rsidRPr="004E5CD1">
        <w:rPr>
          <w:rFonts w:ascii="ＭＳ 明朝" w:hAnsi="ＭＳ 明朝" w:hint="eastAsia"/>
          <w:b w:val="0"/>
          <w:bCs w:val="0"/>
          <w:color w:val="auto"/>
          <w:sz w:val="22"/>
          <w:szCs w:val="22"/>
        </w:rPr>
        <w:t>証拠書類（見積書、発注書、納品書、領収書</w:t>
      </w:r>
      <w:r w:rsidR="00F31E4B" w:rsidRPr="004E5CD1">
        <w:rPr>
          <w:rFonts w:ascii="ＭＳ 明朝" w:hAnsi="ＭＳ 明朝" w:hint="eastAsia"/>
          <w:b w:val="0"/>
          <w:bCs w:val="0"/>
          <w:color w:val="auto"/>
          <w:sz w:val="22"/>
          <w:szCs w:val="22"/>
        </w:rPr>
        <w:t>、その他必要書類</w:t>
      </w:r>
      <w:r w:rsidRPr="004E5CD1">
        <w:rPr>
          <w:rFonts w:ascii="ＭＳ 明朝" w:hAnsi="ＭＳ 明朝" w:hint="eastAsia"/>
          <w:b w:val="0"/>
          <w:bCs w:val="0"/>
          <w:color w:val="auto"/>
          <w:sz w:val="22"/>
          <w:szCs w:val="22"/>
        </w:rPr>
        <w:t>）一式を揃える必要があります。</w:t>
      </w:r>
    </w:p>
    <w:p w:rsidR="00535623" w:rsidRDefault="00535623" w:rsidP="00535623">
      <w:pPr>
        <w:rPr>
          <w:rFonts w:ascii="ＭＳ 明朝" w:hAnsi="ＭＳ 明朝"/>
          <w:b w:val="0"/>
          <w:bCs w:val="0"/>
          <w:sz w:val="22"/>
          <w:szCs w:val="22"/>
        </w:rPr>
      </w:pPr>
      <w:r w:rsidRPr="00535623">
        <w:rPr>
          <w:rFonts w:ascii="ＭＳ 明朝" w:hAnsi="ＭＳ 明朝" w:hint="eastAsia"/>
          <w:b w:val="0"/>
          <w:bCs w:val="0"/>
          <w:sz w:val="22"/>
          <w:szCs w:val="22"/>
        </w:rPr>
        <w:t xml:space="preserve">　</w:t>
      </w:r>
      <w:r w:rsidR="009B4496">
        <w:rPr>
          <w:rFonts w:ascii="ＭＳ 明朝" w:hAnsi="ＭＳ 明朝" w:hint="eastAsia"/>
          <w:b w:val="0"/>
          <w:bCs w:val="0"/>
          <w:sz w:val="22"/>
          <w:szCs w:val="22"/>
        </w:rPr>
        <w:t xml:space="preserve">　</w:t>
      </w:r>
      <w:r w:rsidRPr="00535623">
        <w:rPr>
          <w:rFonts w:ascii="ＭＳ 明朝" w:hAnsi="ＭＳ 明朝" w:hint="eastAsia"/>
          <w:b w:val="0"/>
          <w:bCs w:val="0"/>
          <w:sz w:val="22"/>
          <w:szCs w:val="22"/>
        </w:rPr>
        <w:t>※詳細は、「委託事業の実施に要する経費」を参照ください。</w:t>
      </w:r>
    </w:p>
    <w:p w:rsidR="001F5E49" w:rsidRPr="00183CC3" w:rsidRDefault="001F5E49" w:rsidP="00535623">
      <w:pPr>
        <w:rPr>
          <w:rFonts w:ascii="ＭＳ 明朝" w:hAnsi="ＭＳ 明朝"/>
          <w:b w:val="0"/>
          <w:bCs w:val="0"/>
          <w:color w:val="auto"/>
          <w:sz w:val="22"/>
          <w:szCs w:val="22"/>
        </w:rPr>
      </w:pPr>
      <w:r>
        <w:rPr>
          <w:rFonts w:ascii="ＭＳ 明朝" w:hAnsi="ＭＳ 明朝" w:hint="eastAsia"/>
          <w:b w:val="0"/>
          <w:bCs w:val="0"/>
          <w:sz w:val="22"/>
          <w:szCs w:val="22"/>
        </w:rPr>
        <w:t xml:space="preserve">　</w:t>
      </w:r>
      <w:r w:rsidR="009B4496">
        <w:rPr>
          <w:rFonts w:ascii="ＭＳ 明朝" w:hAnsi="ＭＳ 明朝" w:hint="eastAsia"/>
          <w:b w:val="0"/>
          <w:bCs w:val="0"/>
          <w:sz w:val="22"/>
          <w:szCs w:val="22"/>
        </w:rPr>
        <w:t xml:space="preserve">　</w:t>
      </w:r>
      <w:r w:rsidRPr="005F0E75">
        <w:rPr>
          <w:rFonts w:ascii="ＭＳ 明朝" w:hAnsi="ＭＳ 明朝" w:hint="eastAsia"/>
          <w:b w:val="0"/>
          <w:bCs w:val="0"/>
          <w:color w:val="auto"/>
          <w:sz w:val="22"/>
          <w:szCs w:val="22"/>
          <w:u w:val="wavyDouble"/>
        </w:rPr>
        <w:t>※本事業の経費で</w:t>
      </w:r>
      <w:r w:rsidR="005D161B" w:rsidRPr="005F0E75">
        <w:rPr>
          <w:rFonts w:ascii="ＭＳ 明朝" w:hAnsi="ＭＳ 明朝" w:hint="eastAsia"/>
          <w:b w:val="0"/>
          <w:bCs w:val="0"/>
          <w:color w:val="auto"/>
          <w:sz w:val="22"/>
          <w:szCs w:val="22"/>
          <w:u w:val="wavyDouble"/>
        </w:rPr>
        <w:t>作製</w:t>
      </w:r>
      <w:r w:rsidR="00886DDE" w:rsidRPr="005F0E75">
        <w:rPr>
          <w:rFonts w:ascii="ＭＳ 明朝" w:hAnsi="ＭＳ 明朝" w:hint="eastAsia"/>
          <w:b w:val="0"/>
          <w:bCs w:val="0"/>
          <w:color w:val="auto"/>
          <w:sz w:val="22"/>
          <w:szCs w:val="22"/>
          <w:u w:val="wavyDouble"/>
        </w:rPr>
        <w:t>した</w:t>
      </w:r>
      <w:r w:rsidRPr="005F0E75">
        <w:rPr>
          <w:rFonts w:ascii="ＭＳ 明朝" w:hAnsi="ＭＳ 明朝" w:hint="eastAsia"/>
          <w:b w:val="0"/>
          <w:bCs w:val="0"/>
          <w:color w:val="auto"/>
          <w:sz w:val="22"/>
          <w:szCs w:val="22"/>
          <w:u w:val="wavyDouble"/>
        </w:rPr>
        <w:t>試作品及び製品は販売できません。</w:t>
      </w:r>
    </w:p>
    <w:p w:rsidR="00557AFC" w:rsidRDefault="00557AFC" w:rsidP="00B44D91">
      <w:pPr>
        <w:rPr>
          <w:rFonts w:ascii="ＭＳ 明朝" w:hAnsi="ＭＳ 明朝"/>
          <w:b w:val="0"/>
          <w:bCs w:val="0"/>
          <w:sz w:val="22"/>
          <w:szCs w:val="22"/>
        </w:rPr>
      </w:pPr>
    </w:p>
    <w:p w:rsidR="005C3FE1" w:rsidRPr="00CC0EB2" w:rsidRDefault="00FA335F" w:rsidP="00A34961">
      <w:pPr>
        <w:rPr>
          <w:rFonts w:ascii="ＭＳ 明朝" w:hAnsi="ＭＳ 明朝"/>
          <w:b w:val="0"/>
          <w:bCs w:val="0"/>
          <w:sz w:val="24"/>
          <w:szCs w:val="24"/>
        </w:rPr>
      </w:pPr>
      <w:r w:rsidRPr="00FA335F">
        <w:rPr>
          <w:rFonts w:ascii="ＭＳ 明朝" w:hAnsi="ＭＳ 明朝" w:hint="eastAsia"/>
          <w:b w:val="0"/>
          <w:bCs w:val="0"/>
          <w:sz w:val="24"/>
          <w:szCs w:val="24"/>
        </w:rPr>
        <w:t>４．応募方法及び募集期間</w:t>
      </w:r>
    </w:p>
    <w:p w:rsidR="005C3FE1" w:rsidRDefault="00FA335F" w:rsidP="009C3AA5">
      <w:pPr>
        <w:ind w:firstLineChars="100" w:firstLine="220"/>
        <w:rPr>
          <w:rFonts w:ascii="ＭＳ 明朝" w:hAnsi="ＭＳ 明朝"/>
          <w:b w:val="0"/>
          <w:bCs w:val="0"/>
          <w:sz w:val="22"/>
          <w:szCs w:val="22"/>
        </w:rPr>
      </w:pPr>
      <w:r w:rsidRPr="00FA335F">
        <w:rPr>
          <w:rFonts w:ascii="ＭＳ 明朝" w:hAnsi="ＭＳ 明朝" w:hint="eastAsia"/>
          <w:b w:val="0"/>
          <w:bCs w:val="0"/>
          <w:sz w:val="22"/>
          <w:szCs w:val="22"/>
        </w:rPr>
        <w:t>①提案者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863"/>
      </w:tblGrid>
      <w:tr w:rsidR="00CE4841" w:rsidRPr="00A039B8" w:rsidTr="002E5A58">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37599" w:rsidRPr="00183CC3" w:rsidRDefault="00D32EC0" w:rsidP="00DB0202">
            <w:pPr>
              <w:jc w:val="both"/>
              <w:rPr>
                <w:rFonts w:ascii="ＭＳ 明朝" w:hAnsi="ＭＳ 明朝"/>
                <w:b w:val="0"/>
                <w:color w:val="auto"/>
              </w:rPr>
            </w:pPr>
            <w:r>
              <w:rPr>
                <w:rFonts w:ascii="ＭＳ 明朝" w:hAnsi="ＭＳ 明朝" w:hint="eastAsia"/>
                <w:b w:val="0"/>
                <w:color w:val="auto"/>
              </w:rPr>
              <w:t>新型コロナウィルス特別枠</w:t>
            </w:r>
          </w:p>
        </w:tc>
        <w:tc>
          <w:tcPr>
            <w:tcW w:w="6863" w:type="dxa"/>
            <w:tcBorders>
              <w:top w:val="single" w:sz="4" w:space="0" w:color="auto"/>
              <w:left w:val="single" w:sz="4" w:space="0" w:color="auto"/>
              <w:bottom w:val="single" w:sz="4" w:space="0" w:color="auto"/>
              <w:right w:val="single" w:sz="4" w:space="0" w:color="auto"/>
            </w:tcBorders>
          </w:tcPr>
          <w:p w:rsidR="00CE4841" w:rsidRPr="00183CC3" w:rsidRDefault="00CE4841" w:rsidP="00DB0202">
            <w:pPr>
              <w:rPr>
                <w:rFonts w:ascii="ＭＳ 明朝" w:hAnsi="ＭＳ 明朝"/>
                <w:b w:val="0"/>
                <w:bCs w:val="0"/>
                <w:color w:val="auto"/>
                <w:sz w:val="22"/>
                <w:szCs w:val="22"/>
              </w:rPr>
            </w:pPr>
            <w:r w:rsidRPr="00183CC3">
              <w:rPr>
                <w:rFonts w:ascii="ＭＳ 明朝" w:hAnsi="ＭＳ 明朝" w:hint="eastAsia"/>
                <w:b w:val="0"/>
                <w:bCs w:val="0"/>
                <w:color w:val="auto"/>
                <w:sz w:val="22"/>
                <w:szCs w:val="22"/>
              </w:rPr>
              <w:t>福岡県内において</w:t>
            </w:r>
            <w:r w:rsidR="00E73F5F" w:rsidRPr="00183CC3">
              <w:rPr>
                <w:rFonts w:ascii="ＭＳ 明朝" w:hAnsi="ＭＳ 明朝" w:hint="eastAsia"/>
                <w:b w:val="0"/>
                <w:bCs w:val="0"/>
                <w:color w:val="auto"/>
                <w:sz w:val="22"/>
                <w:szCs w:val="22"/>
              </w:rPr>
              <w:t>、</w:t>
            </w:r>
            <w:r w:rsidRPr="00183CC3">
              <w:rPr>
                <w:rFonts w:ascii="ＭＳ 明朝" w:hAnsi="ＭＳ 明朝" w:hint="eastAsia"/>
                <w:b w:val="0"/>
                <w:bCs w:val="0"/>
                <w:color w:val="auto"/>
                <w:sz w:val="22"/>
                <w:szCs w:val="22"/>
              </w:rPr>
              <w:t>事業計画を持つ企業等又は具体的な創業計画を有する代表者（個人の場合は、原則、創業するものとする）</w:t>
            </w:r>
          </w:p>
          <w:p w:rsidR="00437599" w:rsidRPr="00183CC3" w:rsidRDefault="00437599" w:rsidP="00DB0202">
            <w:pPr>
              <w:rPr>
                <w:rFonts w:ascii="ＭＳ 明朝" w:hAnsi="ＭＳ 明朝"/>
                <w:b w:val="0"/>
                <w:bCs w:val="0"/>
                <w:color w:val="auto"/>
                <w:sz w:val="22"/>
                <w:szCs w:val="22"/>
              </w:rPr>
            </w:pPr>
          </w:p>
        </w:tc>
      </w:tr>
    </w:tbl>
    <w:p w:rsidR="00D340D4" w:rsidRDefault="00E73F5F" w:rsidP="00FD45E8">
      <w:pPr>
        <w:ind w:leftChars="400" w:left="1063" w:hangingChars="100" w:hanging="220"/>
        <w:rPr>
          <w:rFonts w:ascii="ＭＳ 明朝" w:hAnsi="ＭＳ 明朝"/>
          <w:b w:val="0"/>
          <w:bCs w:val="0"/>
          <w:sz w:val="22"/>
          <w:szCs w:val="22"/>
        </w:rPr>
      </w:pPr>
      <w:r w:rsidRPr="00A039B8">
        <w:rPr>
          <w:rFonts w:ascii="ＭＳ 明朝" w:hAnsi="ＭＳ 明朝" w:hint="eastAsia"/>
          <w:b w:val="0"/>
          <w:bCs w:val="0"/>
          <w:sz w:val="22"/>
          <w:szCs w:val="22"/>
        </w:rPr>
        <w:t>※グループで提案する場合は、幹事企業が代表（当社との契約者及び事務手続きの窓口）となって提案してください。</w:t>
      </w:r>
    </w:p>
    <w:p w:rsidR="00E73F5F" w:rsidRDefault="00E73F5F" w:rsidP="00E51592">
      <w:pPr>
        <w:ind w:firstLineChars="100" w:firstLine="220"/>
        <w:rPr>
          <w:rFonts w:ascii="ＭＳ 明朝" w:hAnsi="ＭＳ 明朝"/>
          <w:b w:val="0"/>
          <w:bCs w:val="0"/>
          <w:sz w:val="22"/>
          <w:szCs w:val="22"/>
        </w:rPr>
      </w:pPr>
    </w:p>
    <w:p w:rsidR="0013768E" w:rsidRPr="004E5CD1" w:rsidRDefault="00FA335F" w:rsidP="00E51592">
      <w:pPr>
        <w:ind w:firstLineChars="100" w:firstLine="220"/>
        <w:rPr>
          <w:rFonts w:ascii="ＭＳ 明朝" w:hAnsi="ＭＳ 明朝"/>
          <w:b w:val="0"/>
          <w:bCs w:val="0"/>
          <w:color w:val="auto"/>
          <w:sz w:val="22"/>
          <w:szCs w:val="22"/>
        </w:rPr>
      </w:pPr>
      <w:r w:rsidRPr="00FA335F">
        <w:rPr>
          <w:rFonts w:ascii="ＭＳ 明朝" w:hAnsi="ＭＳ 明朝" w:hint="eastAsia"/>
          <w:b w:val="0"/>
          <w:bCs w:val="0"/>
          <w:sz w:val="22"/>
          <w:szCs w:val="22"/>
        </w:rPr>
        <w:t>②</w:t>
      </w:r>
      <w:r w:rsidRPr="004E5CD1">
        <w:rPr>
          <w:rFonts w:ascii="ＭＳ 明朝" w:hAnsi="ＭＳ 明朝" w:hint="eastAsia"/>
          <w:b w:val="0"/>
          <w:bCs w:val="0"/>
          <w:color w:val="auto"/>
          <w:sz w:val="22"/>
          <w:szCs w:val="22"/>
        </w:rPr>
        <w:t>提案</w:t>
      </w:r>
      <w:r w:rsidR="00857FC1" w:rsidRPr="004E5CD1">
        <w:rPr>
          <w:rFonts w:ascii="ＭＳ 明朝" w:hAnsi="ＭＳ 明朝" w:hint="eastAsia"/>
          <w:b w:val="0"/>
          <w:bCs w:val="0"/>
          <w:color w:val="auto"/>
          <w:sz w:val="22"/>
          <w:szCs w:val="22"/>
        </w:rPr>
        <w:t>書</w:t>
      </w:r>
      <w:r w:rsidRPr="004E5CD1">
        <w:rPr>
          <w:rFonts w:ascii="ＭＳ 明朝" w:hAnsi="ＭＳ 明朝" w:hint="eastAsia"/>
          <w:b w:val="0"/>
          <w:bCs w:val="0"/>
          <w:color w:val="auto"/>
          <w:sz w:val="22"/>
          <w:szCs w:val="22"/>
        </w:rPr>
        <w:t>様式</w:t>
      </w:r>
    </w:p>
    <w:p w:rsidR="00836F3B" w:rsidRDefault="00857FC1" w:rsidP="00C9554F">
      <w:pPr>
        <w:ind w:leftChars="200" w:left="642" w:hangingChars="100" w:hanging="220"/>
        <w:rPr>
          <w:rFonts w:ascii="ＭＳ 明朝" w:hAnsi="ＭＳ 明朝"/>
          <w:b w:val="0"/>
          <w:bCs w:val="0"/>
          <w:color w:val="auto"/>
          <w:sz w:val="22"/>
          <w:szCs w:val="22"/>
        </w:rPr>
      </w:pPr>
      <w:r w:rsidRPr="004E5CD1">
        <w:rPr>
          <w:rFonts w:ascii="ＭＳ 明朝" w:hAnsi="ＭＳ 明朝" w:hint="eastAsia"/>
          <w:b w:val="0"/>
          <w:bCs w:val="0"/>
          <w:color w:val="auto"/>
          <w:sz w:val="22"/>
          <w:szCs w:val="22"/>
        </w:rPr>
        <w:t>・</w:t>
      </w:r>
      <w:r w:rsidR="00BB55AD" w:rsidRPr="004E5CD1">
        <w:rPr>
          <w:rFonts w:ascii="ＭＳ 明朝" w:hAnsi="ＭＳ 明朝" w:hint="eastAsia"/>
          <w:b w:val="0"/>
          <w:bCs w:val="0"/>
          <w:color w:val="auto"/>
          <w:sz w:val="22"/>
          <w:szCs w:val="22"/>
        </w:rPr>
        <w:t>様式</w:t>
      </w:r>
      <w:r w:rsidR="004A731F" w:rsidRPr="004E5CD1">
        <w:rPr>
          <w:rFonts w:ascii="ＭＳ 明朝" w:hAnsi="ＭＳ 明朝" w:hint="eastAsia"/>
          <w:b w:val="0"/>
          <w:bCs w:val="0"/>
          <w:color w:val="auto"/>
          <w:sz w:val="22"/>
          <w:szCs w:val="22"/>
        </w:rPr>
        <w:t>第１号</w:t>
      </w:r>
      <w:r w:rsidRPr="004E5CD1">
        <w:rPr>
          <w:rFonts w:ascii="ＭＳ 明朝" w:hAnsi="ＭＳ 明朝" w:hint="eastAsia"/>
          <w:b w:val="0"/>
          <w:bCs w:val="0"/>
          <w:color w:val="auto"/>
          <w:sz w:val="22"/>
          <w:szCs w:val="22"/>
        </w:rPr>
        <w:t>（提案書様式をご利用ください</w:t>
      </w:r>
      <w:r w:rsidR="00C9554F">
        <w:rPr>
          <w:rFonts w:ascii="ＭＳ 明朝" w:hAnsi="ＭＳ 明朝" w:hint="eastAsia"/>
          <w:b w:val="0"/>
          <w:bCs w:val="0"/>
          <w:color w:val="auto"/>
          <w:sz w:val="22"/>
          <w:szCs w:val="22"/>
        </w:rPr>
        <w:t>。</w:t>
      </w:r>
      <w:r w:rsidRPr="004E5CD1">
        <w:rPr>
          <w:rFonts w:ascii="ＭＳ 明朝" w:hAnsi="ＭＳ 明朝" w:hint="eastAsia"/>
          <w:b w:val="0"/>
          <w:bCs w:val="0"/>
          <w:color w:val="auto"/>
          <w:sz w:val="22"/>
          <w:szCs w:val="22"/>
        </w:rPr>
        <w:t>）</w:t>
      </w:r>
    </w:p>
    <w:p w:rsidR="004A731F" w:rsidRPr="00535623" w:rsidRDefault="004A731F" w:rsidP="009C3AA5">
      <w:pPr>
        <w:ind w:firstLineChars="200" w:firstLine="440"/>
        <w:rPr>
          <w:rFonts w:ascii="ＭＳ 明朝" w:hAnsi="ＭＳ 明朝"/>
          <w:b w:val="0"/>
          <w:bCs w:val="0"/>
          <w:sz w:val="22"/>
          <w:szCs w:val="22"/>
        </w:rPr>
      </w:pPr>
      <w:r w:rsidRPr="00535623">
        <w:rPr>
          <w:rFonts w:ascii="ＭＳ 明朝" w:hAnsi="ＭＳ 明朝" w:hint="eastAsia"/>
          <w:b w:val="0"/>
          <w:bCs w:val="0"/>
          <w:sz w:val="22"/>
          <w:szCs w:val="22"/>
        </w:rPr>
        <w:t>・</w:t>
      </w:r>
      <w:r w:rsidR="005C3FE1" w:rsidRPr="00535623">
        <w:rPr>
          <w:rFonts w:ascii="ＭＳ 明朝" w:hAnsi="ＭＳ 明朝" w:hint="eastAsia"/>
          <w:b w:val="0"/>
          <w:bCs w:val="0"/>
          <w:sz w:val="22"/>
          <w:szCs w:val="22"/>
        </w:rPr>
        <w:t>提案に際しては、本募集要領に</w:t>
      </w:r>
      <w:r w:rsidR="00F31E4B">
        <w:rPr>
          <w:rFonts w:ascii="ＭＳ 明朝" w:hAnsi="ＭＳ 明朝" w:hint="eastAsia"/>
          <w:b w:val="0"/>
          <w:bCs w:val="0"/>
          <w:sz w:val="22"/>
          <w:szCs w:val="22"/>
        </w:rPr>
        <w:t>記載されている</w:t>
      </w:r>
      <w:r w:rsidR="005C3FE1" w:rsidRPr="00535623">
        <w:rPr>
          <w:rFonts w:ascii="ＭＳ 明朝" w:hAnsi="ＭＳ 明朝" w:hint="eastAsia"/>
          <w:b w:val="0"/>
          <w:bCs w:val="0"/>
          <w:sz w:val="22"/>
          <w:szCs w:val="22"/>
        </w:rPr>
        <w:t>様式を必ず使用して</w:t>
      </w:r>
      <w:r w:rsidRPr="00535623">
        <w:rPr>
          <w:rFonts w:ascii="ＭＳ 明朝" w:hAnsi="ＭＳ 明朝" w:hint="eastAsia"/>
          <w:b w:val="0"/>
          <w:bCs w:val="0"/>
          <w:sz w:val="22"/>
          <w:szCs w:val="22"/>
        </w:rPr>
        <w:t>ください</w:t>
      </w:r>
      <w:r w:rsidR="005C3FE1" w:rsidRPr="00535623">
        <w:rPr>
          <w:rFonts w:ascii="ＭＳ 明朝" w:hAnsi="ＭＳ 明朝" w:hint="eastAsia"/>
          <w:b w:val="0"/>
          <w:bCs w:val="0"/>
          <w:sz w:val="22"/>
          <w:szCs w:val="22"/>
        </w:rPr>
        <w:t>。</w:t>
      </w:r>
    </w:p>
    <w:p w:rsidR="00836F3B" w:rsidRDefault="005C3FE1">
      <w:pPr>
        <w:ind w:firstLineChars="300" w:firstLine="660"/>
        <w:rPr>
          <w:rFonts w:ascii="ＭＳ 明朝" w:hAnsi="ＭＳ 明朝"/>
          <w:b w:val="0"/>
          <w:bCs w:val="0"/>
          <w:sz w:val="22"/>
          <w:szCs w:val="22"/>
        </w:rPr>
      </w:pPr>
      <w:r w:rsidRPr="00535623">
        <w:rPr>
          <w:rFonts w:ascii="ＭＳ 明朝" w:hAnsi="ＭＳ 明朝" w:hint="eastAsia"/>
          <w:b w:val="0"/>
          <w:bCs w:val="0"/>
          <w:sz w:val="22"/>
          <w:szCs w:val="22"/>
        </w:rPr>
        <w:t>これに示された形式以外での提案書は認められません。</w:t>
      </w:r>
    </w:p>
    <w:p w:rsidR="005C3FE1" w:rsidRPr="00535623" w:rsidRDefault="004A731F" w:rsidP="009C3AA5">
      <w:pPr>
        <w:ind w:firstLineChars="200" w:firstLine="440"/>
        <w:rPr>
          <w:rFonts w:ascii="ＭＳ 明朝" w:hAnsi="ＭＳ 明朝"/>
          <w:b w:val="0"/>
          <w:bCs w:val="0"/>
          <w:sz w:val="22"/>
          <w:szCs w:val="22"/>
        </w:rPr>
      </w:pPr>
      <w:r w:rsidRPr="00535623">
        <w:rPr>
          <w:rFonts w:ascii="ＭＳ 明朝" w:hAnsi="ＭＳ 明朝" w:hint="eastAsia"/>
          <w:b w:val="0"/>
          <w:bCs w:val="0"/>
          <w:sz w:val="22"/>
          <w:szCs w:val="22"/>
        </w:rPr>
        <w:t>・</w:t>
      </w:r>
      <w:r w:rsidR="005C3FE1" w:rsidRPr="00535623">
        <w:rPr>
          <w:rFonts w:ascii="ＭＳ 明朝" w:hAnsi="ＭＳ 明朝" w:hint="eastAsia"/>
          <w:b w:val="0"/>
          <w:bCs w:val="0"/>
          <w:sz w:val="22"/>
          <w:szCs w:val="22"/>
        </w:rPr>
        <w:t>提案書の用紙の大きさはＡ４版で、片面印刷で</w:t>
      </w:r>
      <w:r w:rsidRPr="00535623">
        <w:rPr>
          <w:rFonts w:ascii="ＭＳ 明朝" w:hAnsi="ＭＳ 明朝" w:hint="eastAsia"/>
          <w:b w:val="0"/>
          <w:bCs w:val="0"/>
          <w:sz w:val="22"/>
          <w:szCs w:val="22"/>
        </w:rPr>
        <w:t>提出してください</w:t>
      </w:r>
      <w:r w:rsidR="005C3FE1" w:rsidRPr="00535623">
        <w:rPr>
          <w:rFonts w:ascii="ＭＳ 明朝" w:hAnsi="ＭＳ 明朝" w:hint="eastAsia"/>
          <w:b w:val="0"/>
          <w:bCs w:val="0"/>
          <w:sz w:val="22"/>
          <w:szCs w:val="22"/>
        </w:rPr>
        <w:t>（両面印刷は</w:t>
      </w:r>
      <w:r w:rsidRPr="00535623">
        <w:rPr>
          <w:rFonts w:ascii="ＭＳ 明朝" w:hAnsi="ＭＳ 明朝" w:hint="eastAsia"/>
          <w:b w:val="0"/>
          <w:bCs w:val="0"/>
          <w:sz w:val="22"/>
          <w:szCs w:val="22"/>
        </w:rPr>
        <w:t>不可</w:t>
      </w:r>
      <w:r w:rsidR="005C3FE1" w:rsidRPr="00535623">
        <w:rPr>
          <w:rFonts w:ascii="ＭＳ 明朝" w:hAnsi="ＭＳ 明朝" w:hint="eastAsia"/>
          <w:b w:val="0"/>
          <w:bCs w:val="0"/>
          <w:sz w:val="22"/>
          <w:szCs w:val="22"/>
        </w:rPr>
        <w:t>）</w:t>
      </w:r>
      <w:r w:rsidR="00BB55AD" w:rsidRPr="00535623">
        <w:rPr>
          <w:rFonts w:ascii="ＭＳ 明朝" w:hAnsi="ＭＳ 明朝" w:hint="eastAsia"/>
          <w:b w:val="0"/>
          <w:bCs w:val="0"/>
          <w:sz w:val="22"/>
          <w:szCs w:val="22"/>
        </w:rPr>
        <w:t>。</w:t>
      </w:r>
    </w:p>
    <w:p w:rsidR="005C3FE1" w:rsidRPr="00535623" w:rsidRDefault="004A731F" w:rsidP="009C3AA5">
      <w:pPr>
        <w:ind w:firstLineChars="200" w:firstLine="440"/>
        <w:rPr>
          <w:rFonts w:ascii="ＭＳ 明朝" w:hAnsi="ＭＳ 明朝"/>
          <w:b w:val="0"/>
          <w:bCs w:val="0"/>
          <w:sz w:val="22"/>
          <w:szCs w:val="22"/>
        </w:rPr>
      </w:pPr>
      <w:r w:rsidRPr="00535623">
        <w:rPr>
          <w:rFonts w:ascii="ＭＳ 明朝" w:hAnsi="ＭＳ 明朝" w:hint="eastAsia"/>
          <w:b w:val="0"/>
          <w:bCs w:val="0"/>
          <w:sz w:val="22"/>
          <w:szCs w:val="22"/>
        </w:rPr>
        <w:t>・</w:t>
      </w:r>
      <w:r w:rsidR="005C3FE1" w:rsidRPr="00535623">
        <w:rPr>
          <w:rFonts w:ascii="ＭＳ 明朝" w:hAnsi="ＭＳ 明朝" w:hint="eastAsia"/>
          <w:b w:val="0"/>
          <w:bCs w:val="0"/>
          <w:sz w:val="22"/>
          <w:szCs w:val="22"/>
        </w:rPr>
        <w:t>記入は内容の正確を期すため、パソコンなど判別し易いもので作成して</w:t>
      </w:r>
      <w:r w:rsidRPr="00535623">
        <w:rPr>
          <w:rFonts w:ascii="ＭＳ 明朝" w:hAnsi="ＭＳ 明朝" w:hint="eastAsia"/>
          <w:b w:val="0"/>
          <w:bCs w:val="0"/>
          <w:sz w:val="22"/>
          <w:szCs w:val="22"/>
        </w:rPr>
        <w:t>ください</w:t>
      </w:r>
      <w:r w:rsidR="005C3FE1" w:rsidRPr="00535623">
        <w:rPr>
          <w:rFonts w:ascii="ＭＳ 明朝" w:hAnsi="ＭＳ 明朝" w:hint="eastAsia"/>
          <w:b w:val="0"/>
          <w:bCs w:val="0"/>
          <w:sz w:val="22"/>
          <w:szCs w:val="22"/>
        </w:rPr>
        <w:t>。</w:t>
      </w:r>
    </w:p>
    <w:p w:rsidR="00836F3B" w:rsidRDefault="000B6239">
      <w:pPr>
        <w:ind w:firstLineChars="300" w:firstLine="660"/>
        <w:rPr>
          <w:rFonts w:ascii="ＭＳ 明朝" w:hAnsi="ＭＳ 明朝"/>
          <w:b w:val="0"/>
          <w:bCs w:val="0"/>
          <w:sz w:val="22"/>
          <w:szCs w:val="22"/>
        </w:rPr>
      </w:pPr>
      <w:r w:rsidRPr="00535623">
        <w:rPr>
          <w:rFonts w:ascii="ＭＳ 明朝" w:hAnsi="ＭＳ 明朝" w:hint="eastAsia"/>
          <w:b w:val="0"/>
          <w:bCs w:val="0"/>
          <w:sz w:val="22"/>
          <w:szCs w:val="22"/>
        </w:rPr>
        <w:t>※</w:t>
      </w:r>
      <w:r w:rsidR="005C3FE1" w:rsidRPr="00535623">
        <w:rPr>
          <w:rFonts w:ascii="ＭＳ 明朝" w:hAnsi="ＭＳ 明朝" w:hint="eastAsia"/>
          <w:b w:val="0"/>
          <w:bCs w:val="0"/>
          <w:sz w:val="22"/>
          <w:szCs w:val="22"/>
        </w:rPr>
        <w:t>提案書の文字は</w:t>
      </w:r>
      <w:r w:rsidR="009C3AA5" w:rsidRPr="00535623">
        <w:rPr>
          <w:rFonts w:ascii="ＭＳ 明朝" w:hAnsi="ＭＳ 明朝" w:hint="eastAsia"/>
          <w:b w:val="0"/>
          <w:bCs w:val="0"/>
          <w:sz w:val="22"/>
          <w:szCs w:val="22"/>
        </w:rPr>
        <w:t>１１</w:t>
      </w:r>
      <w:r w:rsidR="005C3FE1" w:rsidRPr="00535623">
        <w:rPr>
          <w:rFonts w:ascii="ＭＳ 明朝" w:hAnsi="ＭＳ 明朝" w:hint="eastAsia"/>
          <w:b w:val="0"/>
          <w:bCs w:val="0"/>
          <w:sz w:val="22"/>
          <w:szCs w:val="22"/>
        </w:rPr>
        <w:t>ポイント、明朝体</w:t>
      </w:r>
      <w:r w:rsidRPr="00535623">
        <w:rPr>
          <w:rFonts w:ascii="ＭＳ 明朝" w:hAnsi="ＭＳ 明朝" w:hint="eastAsia"/>
          <w:b w:val="0"/>
          <w:bCs w:val="0"/>
          <w:sz w:val="22"/>
          <w:szCs w:val="22"/>
        </w:rPr>
        <w:t>で記述して</w:t>
      </w:r>
      <w:r w:rsidR="004A731F" w:rsidRPr="00535623">
        <w:rPr>
          <w:rFonts w:ascii="ＭＳ 明朝" w:hAnsi="ＭＳ 明朝" w:hint="eastAsia"/>
          <w:b w:val="0"/>
          <w:bCs w:val="0"/>
          <w:sz w:val="22"/>
          <w:szCs w:val="22"/>
        </w:rPr>
        <w:t>ください</w:t>
      </w:r>
      <w:r w:rsidRPr="00535623">
        <w:rPr>
          <w:rFonts w:ascii="ＭＳ 明朝" w:hAnsi="ＭＳ 明朝" w:hint="eastAsia"/>
          <w:b w:val="0"/>
          <w:bCs w:val="0"/>
          <w:sz w:val="22"/>
          <w:szCs w:val="22"/>
        </w:rPr>
        <w:t>。</w:t>
      </w:r>
    </w:p>
    <w:p w:rsidR="00836F3B" w:rsidRDefault="000B6239">
      <w:pPr>
        <w:ind w:firstLineChars="300" w:firstLine="660"/>
        <w:rPr>
          <w:rFonts w:ascii="ＭＳ 明朝" w:hAnsi="ＭＳ 明朝"/>
          <w:b w:val="0"/>
          <w:bCs w:val="0"/>
          <w:sz w:val="22"/>
          <w:szCs w:val="22"/>
        </w:rPr>
      </w:pPr>
      <w:r w:rsidRPr="00535623">
        <w:rPr>
          <w:rFonts w:ascii="ＭＳ 明朝" w:hAnsi="ＭＳ 明朝" w:hint="eastAsia"/>
          <w:b w:val="0"/>
          <w:bCs w:val="0"/>
          <w:sz w:val="22"/>
          <w:szCs w:val="22"/>
        </w:rPr>
        <w:t>※</w:t>
      </w:r>
      <w:r w:rsidR="005C3FE1" w:rsidRPr="00535623">
        <w:rPr>
          <w:rFonts w:ascii="ＭＳ 明朝" w:hAnsi="ＭＳ 明朝" w:hint="eastAsia"/>
          <w:b w:val="0"/>
          <w:bCs w:val="0"/>
          <w:sz w:val="22"/>
          <w:szCs w:val="22"/>
        </w:rPr>
        <w:t>提案書は日本語で作成し、通しページを必ず記入して</w:t>
      </w:r>
      <w:r w:rsidR="004A731F" w:rsidRPr="00535623">
        <w:rPr>
          <w:rFonts w:ascii="ＭＳ 明朝" w:hAnsi="ＭＳ 明朝" w:hint="eastAsia"/>
          <w:b w:val="0"/>
          <w:bCs w:val="0"/>
          <w:sz w:val="22"/>
          <w:szCs w:val="22"/>
        </w:rPr>
        <w:t>ください</w:t>
      </w:r>
      <w:r w:rsidR="005C3FE1" w:rsidRPr="00535623">
        <w:rPr>
          <w:rFonts w:ascii="ＭＳ 明朝" w:hAnsi="ＭＳ 明朝" w:hint="eastAsia"/>
          <w:b w:val="0"/>
          <w:bCs w:val="0"/>
          <w:sz w:val="22"/>
          <w:szCs w:val="22"/>
        </w:rPr>
        <w:t>。</w:t>
      </w:r>
    </w:p>
    <w:p w:rsidR="00836F3B" w:rsidRDefault="000B6239">
      <w:pPr>
        <w:ind w:firstLineChars="300" w:firstLine="660"/>
        <w:rPr>
          <w:rFonts w:ascii="ＭＳ 明朝" w:hAnsi="ＭＳ 明朝"/>
          <w:b w:val="0"/>
          <w:bCs w:val="0"/>
          <w:sz w:val="22"/>
          <w:szCs w:val="22"/>
        </w:rPr>
      </w:pPr>
      <w:r w:rsidRPr="00535623">
        <w:rPr>
          <w:rFonts w:ascii="ＭＳ 明朝" w:hAnsi="ＭＳ 明朝" w:hint="eastAsia"/>
          <w:b w:val="0"/>
          <w:bCs w:val="0"/>
          <w:sz w:val="22"/>
          <w:szCs w:val="22"/>
        </w:rPr>
        <w:t>※</w:t>
      </w:r>
      <w:r w:rsidR="005C3FE1" w:rsidRPr="00535623">
        <w:rPr>
          <w:rFonts w:ascii="ＭＳ 明朝" w:hAnsi="ＭＳ 明朝" w:hint="eastAsia"/>
          <w:b w:val="0"/>
          <w:bCs w:val="0"/>
          <w:sz w:val="22"/>
          <w:szCs w:val="22"/>
        </w:rPr>
        <w:t>様式は福岡県バイオ産業拠点推進会議</w:t>
      </w:r>
      <w:r w:rsidR="009B4496">
        <w:rPr>
          <w:rFonts w:ascii="ＭＳ 明朝" w:hAnsi="ＭＳ 明朝" w:hint="eastAsia"/>
          <w:b w:val="0"/>
          <w:bCs w:val="0"/>
          <w:sz w:val="22"/>
          <w:szCs w:val="22"/>
        </w:rPr>
        <w:t>の</w:t>
      </w:r>
      <w:r w:rsidR="005C3FE1" w:rsidRPr="00535623">
        <w:rPr>
          <w:rFonts w:ascii="ＭＳ 明朝" w:hAnsi="ＭＳ 明朝" w:hint="eastAsia"/>
          <w:b w:val="0"/>
          <w:bCs w:val="0"/>
          <w:sz w:val="22"/>
          <w:szCs w:val="22"/>
        </w:rPr>
        <w:t>ホームページからダウンロードできます。</w:t>
      </w:r>
    </w:p>
    <w:p w:rsidR="00836F3B" w:rsidRDefault="000B6239">
      <w:pPr>
        <w:ind w:firstLineChars="400" w:firstLine="880"/>
        <w:rPr>
          <w:rFonts w:ascii="ＭＳ 明朝" w:hAnsi="ＭＳ 明朝"/>
          <w:b w:val="0"/>
          <w:bCs w:val="0"/>
          <w:sz w:val="22"/>
          <w:szCs w:val="22"/>
        </w:rPr>
      </w:pPr>
      <w:r w:rsidRPr="00535623">
        <w:rPr>
          <w:rFonts w:ascii="ＭＳ 明朝" w:hAnsi="ＭＳ 明朝" w:hint="eastAsia"/>
          <w:b w:val="0"/>
          <w:bCs w:val="0"/>
          <w:sz w:val="22"/>
          <w:szCs w:val="22"/>
        </w:rPr>
        <w:t>URL：</w:t>
      </w:r>
      <w:r w:rsidR="00E22B75">
        <w:rPr>
          <w:rFonts w:ascii="ＭＳ 明朝" w:hAnsi="ＭＳ 明朝" w:hint="eastAsia"/>
          <w:b w:val="0"/>
          <w:bCs w:val="0"/>
          <w:sz w:val="22"/>
          <w:szCs w:val="22"/>
        </w:rPr>
        <w:t xml:space="preserve">　</w:t>
      </w:r>
      <w:r w:rsidR="007B4C72" w:rsidRPr="007B4C72">
        <w:rPr>
          <w:rFonts w:ascii="ＭＳ 明朝" w:hAnsi="ＭＳ 明朝"/>
          <w:b w:val="0"/>
          <w:bCs w:val="0"/>
          <w:sz w:val="22"/>
          <w:szCs w:val="22"/>
        </w:rPr>
        <w:t>http</w:t>
      </w:r>
      <w:r w:rsidR="00E22B75">
        <w:rPr>
          <w:rFonts w:ascii="ＭＳ 明朝" w:hAnsi="ＭＳ 明朝" w:hint="eastAsia"/>
          <w:b w:val="0"/>
          <w:bCs w:val="0"/>
          <w:sz w:val="22"/>
          <w:szCs w:val="22"/>
        </w:rPr>
        <w:t>s</w:t>
      </w:r>
      <w:r w:rsidR="007B4C72" w:rsidRPr="007B4C72">
        <w:rPr>
          <w:rFonts w:ascii="ＭＳ 明朝" w:hAnsi="ＭＳ 明朝"/>
          <w:b w:val="0"/>
          <w:bCs w:val="0"/>
          <w:sz w:val="22"/>
          <w:szCs w:val="22"/>
        </w:rPr>
        <w:t>://</w:t>
      </w:r>
      <w:r w:rsidR="00E22B75">
        <w:rPr>
          <w:rFonts w:ascii="ＭＳ 明朝" w:hAnsi="ＭＳ 明朝" w:hint="eastAsia"/>
          <w:b w:val="0"/>
          <w:bCs w:val="0"/>
          <w:sz w:val="22"/>
          <w:szCs w:val="22"/>
        </w:rPr>
        <w:t>www.</w:t>
      </w:r>
      <w:r w:rsidR="007B4C72" w:rsidRPr="007B4C72">
        <w:rPr>
          <w:rFonts w:ascii="ＭＳ 明朝" w:hAnsi="ＭＳ 明朝"/>
          <w:b w:val="0"/>
          <w:bCs w:val="0"/>
          <w:sz w:val="22"/>
          <w:szCs w:val="22"/>
        </w:rPr>
        <w:t>fbv.fukuoka.jp/</w:t>
      </w:r>
    </w:p>
    <w:p w:rsidR="005C3FE1" w:rsidRPr="00A13BF0" w:rsidRDefault="00FA335F" w:rsidP="002E5A58">
      <w:pPr>
        <w:ind w:firstLineChars="100" w:firstLine="220"/>
        <w:rPr>
          <w:rFonts w:ascii="ＭＳ 明朝" w:hAnsi="ＭＳ 明朝"/>
          <w:b w:val="0"/>
          <w:bCs w:val="0"/>
          <w:sz w:val="22"/>
          <w:szCs w:val="22"/>
        </w:rPr>
      </w:pPr>
      <w:r w:rsidRPr="00FA335F">
        <w:rPr>
          <w:rFonts w:ascii="ＭＳ 明朝" w:hAnsi="ＭＳ 明朝" w:hint="eastAsia"/>
          <w:b w:val="0"/>
          <w:bCs w:val="0"/>
          <w:sz w:val="22"/>
          <w:szCs w:val="22"/>
        </w:rPr>
        <w:t>③必要書類</w:t>
      </w:r>
    </w:p>
    <w:p w:rsidR="005C3FE1" w:rsidRPr="00535623" w:rsidRDefault="00224E02" w:rsidP="009C3AA5">
      <w:pPr>
        <w:ind w:firstLineChars="200" w:firstLine="440"/>
        <w:rPr>
          <w:rFonts w:ascii="ＭＳ 明朝" w:hAnsi="ＭＳ 明朝"/>
          <w:b w:val="0"/>
          <w:bCs w:val="0"/>
          <w:sz w:val="22"/>
          <w:szCs w:val="22"/>
        </w:rPr>
      </w:pPr>
      <w:r w:rsidRPr="00535623">
        <w:rPr>
          <w:rFonts w:ascii="ＭＳ 明朝" w:hAnsi="ＭＳ 明朝" w:hint="eastAsia"/>
          <w:b w:val="0"/>
          <w:bCs w:val="0"/>
          <w:sz w:val="22"/>
          <w:szCs w:val="22"/>
        </w:rPr>
        <w:t>・</w:t>
      </w:r>
      <w:r w:rsidR="005C3FE1" w:rsidRPr="00535623">
        <w:rPr>
          <w:rFonts w:ascii="ＭＳ 明朝" w:hAnsi="ＭＳ 明朝" w:hint="eastAsia"/>
          <w:b w:val="0"/>
          <w:bCs w:val="0"/>
          <w:sz w:val="22"/>
          <w:szCs w:val="22"/>
        </w:rPr>
        <w:t>提案書（正</w:t>
      </w:r>
      <w:r w:rsidR="00AE6997">
        <w:rPr>
          <w:rFonts w:ascii="ＭＳ 明朝" w:hAnsi="ＭＳ 明朝" w:hint="eastAsia"/>
          <w:b w:val="0"/>
          <w:bCs w:val="0"/>
          <w:sz w:val="22"/>
          <w:szCs w:val="22"/>
        </w:rPr>
        <w:t>本</w:t>
      </w:r>
      <w:r w:rsidR="005C3FE1" w:rsidRPr="00535623">
        <w:rPr>
          <w:rFonts w:ascii="ＭＳ 明朝" w:hAnsi="ＭＳ 明朝" w:hint="eastAsia"/>
          <w:b w:val="0"/>
          <w:bCs w:val="0"/>
          <w:sz w:val="22"/>
          <w:szCs w:val="22"/>
        </w:rPr>
        <w:t>１部・写し</w:t>
      </w:r>
      <w:r w:rsidR="00C9554F" w:rsidRPr="002E5A58">
        <w:rPr>
          <w:rFonts w:ascii="ＭＳ 明朝" w:hAnsi="ＭＳ 明朝" w:hint="eastAsia"/>
          <w:b w:val="0"/>
          <w:bCs w:val="0"/>
          <w:sz w:val="22"/>
          <w:szCs w:val="22"/>
        </w:rPr>
        <w:t>７</w:t>
      </w:r>
      <w:r w:rsidR="005C3FE1" w:rsidRPr="00535623">
        <w:rPr>
          <w:rFonts w:ascii="ＭＳ 明朝" w:hAnsi="ＭＳ 明朝" w:hint="eastAsia"/>
          <w:b w:val="0"/>
          <w:bCs w:val="0"/>
          <w:sz w:val="22"/>
          <w:szCs w:val="22"/>
        </w:rPr>
        <w:t>部）</w:t>
      </w:r>
      <w:r w:rsidR="00CC0EB2">
        <w:rPr>
          <w:rFonts w:ascii="ＭＳ 明朝" w:hAnsi="ＭＳ 明朝" w:hint="eastAsia"/>
          <w:b w:val="0"/>
          <w:bCs w:val="0"/>
          <w:sz w:val="22"/>
          <w:szCs w:val="22"/>
        </w:rPr>
        <w:t>（写しは必ず白黒コピーとする。）</w:t>
      </w:r>
    </w:p>
    <w:p w:rsidR="00E73F5F" w:rsidRDefault="00224E02" w:rsidP="009C3AA5">
      <w:pPr>
        <w:ind w:firstLineChars="200" w:firstLine="440"/>
        <w:rPr>
          <w:rFonts w:ascii="ＭＳ 明朝" w:hAnsi="ＭＳ 明朝"/>
          <w:b w:val="0"/>
          <w:bCs w:val="0"/>
          <w:sz w:val="22"/>
          <w:szCs w:val="22"/>
        </w:rPr>
      </w:pPr>
      <w:r w:rsidRPr="00535623">
        <w:rPr>
          <w:rFonts w:ascii="ＭＳ 明朝" w:hAnsi="ＭＳ 明朝" w:hint="eastAsia"/>
          <w:b w:val="0"/>
          <w:bCs w:val="0"/>
          <w:sz w:val="22"/>
          <w:szCs w:val="22"/>
        </w:rPr>
        <w:t>・</w:t>
      </w:r>
      <w:r w:rsidR="005C3FE1" w:rsidRPr="00535623">
        <w:rPr>
          <w:rFonts w:ascii="ＭＳ 明朝" w:hAnsi="ＭＳ 明朝" w:hint="eastAsia"/>
          <w:b w:val="0"/>
          <w:bCs w:val="0"/>
          <w:sz w:val="22"/>
          <w:szCs w:val="22"/>
        </w:rPr>
        <w:t>企業案内</w:t>
      </w:r>
      <w:r w:rsidR="001A6DC5" w:rsidRPr="00535623">
        <w:rPr>
          <w:rFonts w:ascii="ＭＳ 明朝" w:hAnsi="ＭＳ 明朝" w:hint="eastAsia"/>
          <w:b w:val="0"/>
          <w:bCs w:val="0"/>
          <w:sz w:val="22"/>
          <w:szCs w:val="22"/>
        </w:rPr>
        <w:t xml:space="preserve">　</w:t>
      </w:r>
      <w:r w:rsidR="005C3FE1" w:rsidRPr="00535623">
        <w:rPr>
          <w:rFonts w:ascii="ＭＳ 明朝" w:hAnsi="ＭＳ 明朝" w:hint="eastAsia"/>
          <w:b w:val="0"/>
          <w:bCs w:val="0"/>
          <w:sz w:val="22"/>
          <w:szCs w:val="22"/>
        </w:rPr>
        <w:t>パンフレット</w:t>
      </w:r>
    </w:p>
    <w:p w:rsidR="00E73F5F" w:rsidRDefault="005C3FE1" w:rsidP="00E73F5F">
      <w:pPr>
        <w:ind w:firstLineChars="700" w:firstLine="1540"/>
        <w:rPr>
          <w:rFonts w:ascii="ＭＳ 明朝" w:hAnsi="ＭＳ 明朝"/>
          <w:b w:val="0"/>
          <w:bCs w:val="0"/>
          <w:sz w:val="22"/>
          <w:szCs w:val="22"/>
        </w:rPr>
      </w:pPr>
      <w:r w:rsidRPr="00535623">
        <w:rPr>
          <w:rFonts w:ascii="ＭＳ 明朝" w:hAnsi="ＭＳ 明朝" w:hint="eastAsia"/>
          <w:b w:val="0"/>
          <w:bCs w:val="0"/>
          <w:sz w:val="22"/>
          <w:szCs w:val="22"/>
        </w:rPr>
        <w:t>（</w:t>
      </w:r>
      <w:r w:rsidR="0057650A">
        <w:rPr>
          <w:rFonts w:ascii="ＭＳ 明朝" w:hAnsi="ＭＳ 明朝" w:hint="eastAsia"/>
          <w:b w:val="0"/>
          <w:bCs w:val="0"/>
          <w:sz w:val="22"/>
          <w:szCs w:val="22"/>
        </w:rPr>
        <w:t>正本１部・写し</w:t>
      </w:r>
      <w:r w:rsidR="00C9554F" w:rsidRPr="002E5A58">
        <w:rPr>
          <w:rFonts w:ascii="ＭＳ 明朝" w:hAnsi="ＭＳ 明朝" w:hint="eastAsia"/>
          <w:b w:val="0"/>
          <w:bCs w:val="0"/>
          <w:sz w:val="22"/>
          <w:szCs w:val="22"/>
        </w:rPr>
        <w:t>７</w:t>
      </w:r>
      <w:r w:rsidRPr="00535623">
        <w:rPr>
          <w:rFonts w:ascii="ＭＳ 明朝" w:hAnsi="ＭＳ 明朝" w:hint="eastAsia"/>
          <w:b w:val="0"/>
          <w:bCs w:val="0"/>
          <w:sz w:val="22"/>
          <w:szCs w:val="22"/>
        </w:rPr>
        <w:t>部</w:t>
      </w:r>
      <w:r w:rsidR="009B4496">
        <w:rPr>
          <w:rFonts w:ascii="ＭＳ 明朝" w:hAnsi="ＭＳ 明朝" w:hint="eastAsia"/>
          <w:b w:val="0"/>
          <w:bCs w:val="0"/>
          <w:sz w:val="22"/>
          <w:szCs w:val="22"/>
        </w:rPr>
        <w:t>）（</w:t>
      </w:r>
      <w:r w:rsidR="00773975" w:rsidRPr="00535623">
        <w:rPr>
          <w:rFonts w:ascii="ＭＳ 明朝" w:hAnsi="ＭＳ 明朝" w:hint="eastAsia"/>
          <w:b w:val="0"/>
          <w:bCs w:val="0"/>
          <w:sz w:val="22"/>
          <w:szCs w:val="22"/>
        </w:rPr>
        <w:t>共同研究機関分も含む。</w:t>
      </w:r>
      <w:r w:rsidR="00F31E4B">
        <w:rPr>
          <w:rFonts w:ascii="ＭＳ 明朝" w:hAnsi="ＭＳ 明朝" w:hint="eastAsia"/>
          <w:b w:val="0"/>
          <w:bCs w:val="0"/>
          <w:sz w:val="22"/>
          <w:szCs w:val="22"/>
        </w:rPr>
        <w:t>大学、公的試験研究機関は</w:t>
      </w:r>
    </w:p>
    <w:p w:rsidR="00525B4B" w:rsidRDefault="00F31E4B" w:rsidP="00FD45E8">
      <w:pPr>
        <w:ind w:firstLineChars="800" w:firstLine="1760"/>
        <w:rPr>
          <w:rFonts w:ascii="ＭＳ 明朝" w:hAnsi="ＭＳ 明朝"/>
          <w:b w:val="0"/>
          <w:bCs w:val="0"/>
          <w:sz w:val="22"/>
          <w:szCs w:val="22"/>
        </w:rPr>
      </w:pPr>
      <w:r>
        <w:rPr>
          <w:rFonts w:ascii="ＭＳ 明朝" w:hAnsi="ＭＳ 明朝" w:hint="eastAsia"/>
          <w:b w:val="0"/>
          <w:bCs w:val="0"/>
          <w:sz w:val="22"/>
          <w:szCs w:val="22"/>
        </w:rPr>
        <w:t>ホームページ印刷で可</w:t>
      </w:r>
      <w:r w:rsidR="0057650A">
        <w:rPr>
          <w:rFonts w:ascii="ＭＳ 明朝" w:hAnsi="ＭＳ 明朝" w:hint="eastAsia"/>
          <w:b w:val="0"/>
          <w:bCs w:val="0"/>
          <w:sz w:val="22"/>
          <w:szCs w:val="22"/>
        </w:rPr>
        <w:t>）</w:t>
      </w:r>
    </w:p>
    <w:p w:rsidR="005C3FE1" w:rsidRPr="00A13BF0" w:rsidRDefault="00FA335F" w:rsidP="00A34961">
      <w:pPr>
        <w:ind w:firstLineChars="100" w:firstLine="220"/>
        <w:rPr>
          <w:rFonts w:ascii="ＭＳ 明朝" w:hAnsi="ＭＳ 明朝"/>
          <w:b w:val="0"/>
          <w:bCs w:val="0"/>
          <w:sz w:val="22"/>
          <w:szCs w:val="22"/>
        </w:rPr>
      </w:pPr>
      <w:r w:rsidRPr="00FA335F">
        <w:rPr>
          <w:rFonts w:ascii="ＭＳ 明朝" w:hAnsi="ＭＳ 明朝" w:hint="eastAsia"/>
          <w:b w:val="0"/>
          <w:bCs w:val="0"/>
          <w:sz w:val="22"/>
          <w:szCs w:val="22"/>
        </w:rPr>
        <w:t>④募集期間</w:t>
      </w:r>
    </w:p>
    <w:p w:rsidR="000B6239" w:rsidRPr="00401E13" w:rsidRDefault="009B4496" w:rsidP="009C3AA5">
      <w:pPr>
        <w:ind w:firstLineChars="200" w:firstLine="440"/>
        <w:rPr>
          <w:rFonts w:ascii="ＭＳ 明朝" w:hAnsi="ＭＳ 明朝"/>
          <w:b w:val="0"/>
          <w:bCs w:val="0"/>
          <w:color w:val="auto"/>
          <w:sz w:val="22"/>
          <w:szCs w:val="22"/>
        </w:rPr>
      </w:pPr>
      <w:r w:rsidRPr="002E5A58">
        <w:rPr>
          <w:rFonts w:ascii="ＭＳ 明朝" w:hAnsi="ＭＳ 明朝" w:hint="eastAsia"/>
          <w:b w:val="0"/>
          <w:bCs w:val="0"/>
          <w:color w:val="auto"/>
          <w:sz w:val="22"/>
          <w:szCs w:val="22"/>
        </w:rPr>
        <w:lastRenderedPageBreak/>
        <w:t>２０</w:t>
      </w:r>
      <w:r w:rsidR="001A7CF8">
        <w:rPr>
          <w:rFonts w:ascii="ＭＳ 明朝" w:hAnsi="ＭＳ 明朝" w:hint="eastAsia"/>
          <w:b w:val="0"/>
          <w:bCs w:val="0"/>
          <w:color w:val="auto"/>
          <w:sz w:val="22"/>
          <w:szCs w:val="22"/>
        </w:rPr>
        <w:t>２０</w:t>
      </w:r>
      <w:r w:rsidR="003A5E9C" w:rsidRPr="002E5A58">
        <w:rPr>
          <w:rFonts w:ascii="ＭＳ 明朝" w:hAnsi="ＭＳ 明朝" w:hint="eastAsia"/>
          <w:b w:val="0"/>
          <w:bCs w:val="0"/>
          <w:color w:val="auto"/>
          <w:sz w:val="22"/>
          <w:szCs w:val="22"/>
        </w:rPr>
        <w:t>年</w:t>
      </w:r>
      <w:r w:rsidR="00D32EC0">
        <w:rPr>
          <w:rFonts w:ascii="ＭＳ 明朝" w:hAnsi="ＭＳ 明朝" w:hint="eastAsia"/>
          <w:b w:val="0"/>
          <w:bCs w:val="0"/>
          <w:color w:val="auto"/>
          <w:sz w:val="22"/>
          <w:szCs w:val="22"/>
        </w:rPr>
        <w:t>４</w:t>
      </w:r>
      <w:r w:rsidR="003A5E9C" w:rsidRPr="002E5A58">
        <w:rPr>
          <w:rFonts w:ascii="ＭＳ 明朝" w:hAnsi="ＭＳ 明朝" w:hint="eastAsia"/>
          <w:b w:val="0"/>
          <w:bCs w:val="0"/>
          <w:color w:val="auto"/>
          <w:sz w:val="22"/>
          <w:szCs w:val="22"/>
        </w:rPr>
        <w:t>月</w:t>
      </w:r>
      <w:r w:rsidR="00D32EC0">
        <w:rPr>
          <w:rFonts w:ascii="ＭＳ 明朝" w:hAnsi="ＭＳ 明朝" w:hint="eastAsia"/>
          <w:b w:val="0"/>
          <w:bCs w:val="0"/>
          <w:color w:val="auto"/>
          <w:sz w:val="22"/>
          <w:szCs w:val="22"/>
        </w:rPr>
        <w:t>２４</w:t>
      </w:r>
      <w:r w:rsidR="009A1126" w:rsidRPr="002E5A58">
        <w:rPr>
          <w:rFonts w:ascii="ＭＳ 明朝" w:hAnsi="ＭＳ 明朝" w:hint="eastAsia"/>
          <w:b w:val="0"/>
          <w:bCs w:val="0"/>
          <w:color w:val="auto"/>
          <w:sz w:val="22"/>
          <w:szCs w:val="22"/>
        </w:rPr>
        <w:t>日（</w:t>
      </w:r>
      <w:r w:rsidR="00D32EC0">
        <w:rPr>
          <w:rFonts w:ascii="ＭＳ 明朝" w:hAnsi="ＭＳ 明朝" w:hint="eastAsia"/>
          <w:b w:val="0"/>
          <w:bCs w:val="0"/>
          <w:color w:val="auto"/>
          <w:sz w:val="22"/>
          <w:szCs w:val="22"/>
        </w:rPr>
        <w:t>金</w:t>
      </w:r>
      <w:r w:rsidR="00746497" w:rsidRPr="002E5A58">
        <w:rPr>
          <w:rFonts w:ascii="ＭＳ 明朝" w:hAnsi="ＭＳ 明朝" w:hint="eastAsia"/>
          <w:b w:val="0"/>
          <w:bCs w:val="0"/>
          <w:color w:val="auto"/>
          <w:sz w:val="22"/>
          <w:szCs w:val="22"/>
        </w:rPr>
        <w:t>）</w:t>
      </w:r>
      <w:r w:rsidR="00A34961" w:rsidRPr="002E5A58">
        <w:rPr>
          <w:rFonts w:ascii="ＭＳ 明朝" w:hAnsi="ＭＳ 明朝" w:hint="eastAsia"/>
          <w:b w:val="0"/>
          <w:bCs w:val="0"/>
          <w:color w:val="auto"/>
          <w:sz w:val="22"/>
          <w:szCs w:val="22"/>
        </w:rPr>
        <w:t>～</w:t>
      </w:r>
      <w:r w:rsidRPr="002E5A58">
        <w:rPr>
          <w:rFonts w:ascii="ＭＳ 明朝" w:hAnsi="ＭＳ 明朝" w:hint="eastAsia"/>
          <w:b w:val="0"/>
          <w:bCs w:val="0"/>
          <w:color w:val="auto"/>
          <w:sz w:val="22"/>
          <w:szCs w:val="22"/>
        </w:rPr>
        <w:t>２０</w:t>
      </w:r>
      <w:r w:rsidR="001A7CF8">
        <w:rPr>
          <w:rFonts w:ascii="ＭＳ 明朝" w:hAnsi="ＭＳ 明朝" w:hint="eastAsia"/>
          <w:b w:val="0"/>
          <w:bCs w:val="0"/>
          <w:color w:val="auto"/>
          <w:sz w:val="22"/>
          <w:szCs w:val="22"/>
        </w:rPr>
        <w:t>２０</w:t>
      </w:r>
      <w:r w:rsidR="000B6239" w:rsidRPr="002E5A58">
        <w:rPr>
          <w:rFonts w:ascii="ＭＳ 明朝" w:hAnsi="ＭＳ 明朝" w:hint="eastAsia"/>
          <w:b w:val="0"/>
          <w:bCs w:val="0"/>
          <w:color w:val="auto"/>
          <w:sz w:val="22"/>
          <w:szCs w:val="22"/>
        </w:rPr>
        <w:t>年</w:t>
      </w:r>
      <w:r w:rsidR="00D32EC0">
        <w:rPr>
          <w:rFonts w:ascii="ＭＳ 明朝" w:hAnsi="ＭＳ 明朝" w:hint="eastAsia"/>
          <w:b w:val="0"/>
          <w:bCs w:val="0"/>
          <w:color w:val="auto"/>
          <w:sz w:val="22"/>
          <w:szCs w:val="22"/>
        </w:rPr>
        <w:t>５</w:t>
      </w:r>
      <w:r w:rsidR="000B6239" w:rsidRPr="002E5A58">
        <w:rPr>
          <w:rFonts w:ascii="ＭＳ 明朝" w:hAnsi="ＭＳ 明朝" w:hint="eastAsia"/>
          <w:b w:val="0"/>
          <w:bCs w:val="0"/>
          <w:color w:val="auto"/>
          <w:sz w:val="22"/>
          <w:szCs w:val="22"/>
        </w:rPr>
        <w:t>月</w:t>
      </w:r>
      <w:r w:rsidR="001A451E">
        <w:rPr>
          <w:rFonts w:ascii="ＭＳ 明朝" w:hAnsi="ＭＳ 明朝" w:hint="eastAsia"/>
          <w:b w:val="0"/>
          <w:bCs w:val="0"/>
          <w:color w:val="auto"/>
          <w:sz w:val="22"/>
          <w:szCs w:val="22"/>
        </w:rPr>
        <w:t>８</w:t>
      </w:r>
      <w:r w:rsidR="000B6239" w:rsidRPr="002E5A58">
        <w:rPr>
          <w:rFonts w:ascii="ＭＳ 明朝" w:hAnsi="ＭＳ 明朝" w:hint="eastAsia"/>
          <w:b w:val="0"/>
          <w:bCs w:val="0"/>
          <w:color w:val="auto"/>
          <w:sz w:val="22"/>
          <w:szCs w:val="22"/>
        </w:rPr>
        <w:t>日（</w:t>
      </w:r>
      <w:r w:rsidR="001A451E">
        <w:rPr>
          <w:rFonts w:ascii="ＭＳ 明朝" w:hAnsi="ＭＳ 明朝" w:hint="eastAsia"/>
          <w:b w:val="0"/>
          <w:bCs w:val="0"/>
          <w:color w:val="auto"/>
          <w:sz w:val="22"/>
          <w:szCs w:val="22"/>
        </w:rPr>
        <w:t>金</w:t>
      </w:r>
      <w:r w:rsidR="000B6239" w:rsidRPr="002E5A58">
        <w:rPr>
          <w:rFonts w:ascii="ＭＳ 明朝" w:hAnsi="ＭＳ 明朝" w:hint="eastAsia"/>
          <w:b w:val="0"/>
          <w:bCs w:val="0"/>
          <w:color w:val="auto"/>
          <w:sz w:val="22"/>
          <w:szCs w:val="22"/>
        </w:rPr>
        <w:t>）</w:t>
      </w:r>
      <w:r w:rsidR="00E22B75" w:rsidRPr="002E5A58">
        <w:rPr>
          <w:rFonts w:ascii="ＭＳ 明朝" w:hAnsi="ＭＳ 明朝" w:hint="eastAsia"/>
          <w:b w:val="0"/>
          <w:bCs w:val="0"/>
          <w:color w:val="auto"/>
          <w:sz w:val="22"/>
          <w:szCs w:val="22"/>
        </w:rPr>
        <w:t>１７：００必着</w:t>
      </w:r>
    </w:p>
    <w:p w:rsidR="000B6239" w:rsidRDefault="000B6239" w:rsidP="009C3AA5">
      <w:pPr>
        <w:ind w:firstLineChars="200" w:firstLine="440"/>
        <w:rPr>
          <w:rFonts w:ascii="ＭＳ 明朝" w:hAnsi="ＭＳ 明朝"/>
          <w:b w:val="0"/>
          <w:bCs w:val="0"/>
          <w:color w:val="auto"/>
          <w:sz w:val="22"/>
          <w:szCs w:val="22"/>
        </w:rPr>
      </w:pPr>
      <w:r w:rsidRPr="00401E13">
        <w:rPr>
          <w:rFonts w:ascii="ＭＳ 明朝" w:hAnsi="ＭＳ 明朝" w:hint="eastAsia"/>
          <w:b w:val="0"/>
          <w:bCs w:val="0"/>
          <w:color w:val="auto"/>
          <w:sz w:val="22"/>
          <w:szCs w:val="22"/>
        </w:rPr>
        <w:t>※</w:t>
      </w:r>
      <w:r w:rsidR="00E22B75">
        <w:rPr>
          <w:rFonts w:ascii="ＭＳ 明朝" w:hAnsi="ＭＳ 明朝" w:hint="eastAsia"/>
          <w:b w:val="0"/>
          <w:bCs w:val="0"/>
          <w:color w:val="auto"/>
          <w:sz w:val="22"/>
          <w:szCs w:val="22"/>
        </w:rPr>
        <w:t>受付時間：</w:t>
      </w:r>
      <w:r w:rsidRPr="00401E13">
        <w:rPr>
          <w:rFonts w:ascii="ＭＳ 明朝" w:hAnsi="ＭＳ 明朝" w:hint="eastAsia"/>
          <w:b w:val="0"/>
          <w:bCs w:val="0"/>
          <w:color w:val="auto"/>
          <w:sz w:val="22"/>
          <w:szCs w:val="22"/>
        </w:rPr>
        <w:t>平日</w:t>
      </w:r>
      <w:r w:rsidR="00937A74" w:rsidRPr="00401E13">
        <w:rPr>
          <w:rFonts w:ascii="ＭＳ 明朝" w:hAnsi="ＭＳ 明朝" w:hint="eastAsia"/>
          <w:b w:val="0"/>
          <w:bCs w:val="0"/>
          <w:color w:val="auto"/>
          <w:sz w:val="22"/>
          <w:szCs w:val="22"/>
        </w:rPr>
        <w:t>午前８時３０分から</w:t>
      </w:r>
      <w:r w:rsidRPr="00401E13">
        <w:rPr>
          <w:rFonts w:ascii="ＭＳ 明朝" w:hAnsi="ＭＳ 明朝" w:hint="eastAsia"/>
          <w:b w:val="0"/>
          <w:bCs w:val="0"/>
          <w:color w:val="auto"/>
          <w:sz w:val="22"/>
          <w:szCs w:val="22"/>
        </w:rPr>
        <w:t>午後５時</w:t>
      </w:r>
      <w:r w:rsidR="0064661C" w:rsidRPr="00401E13">
        <w:rPr>
          <w:rFonts w:ascii="ＭＳ 明朝" w:hAnsi="ＭＳ 明朝" w:hint="eastAsia"/>
          <w:b w:val="0"/>
          <w:bCs w:val="0"/>
          <w:color w:val="auto"/>
          <w:sz w:val="22"/>
          <w:szCs w:val="22"/>
        </w:rPr>
        <w:t>（お昼休みを除く）</w:t>
      </w:r>
    </w:p>
    <w:p w:rsidR="00D340D4" w:rsidRPr="006B70E8" w:rsidRDefault="00D340D4" w:rsidP="006B70E8">
      <w:pPr>
        <w:rPr>
          <w:rFonts w:ascii="ＭＳ 明朝" w:hAnsi="ＭＳ 明朝"/>
          <w:b w:val="0"/>
          <w:bCs w:val="0"/>
          <w:color w:val="auto"/>
          <w:sz w:val="22"/>
          <w:szCs w:val="22"/>
        </w:rPr>
      </w:pPr>
    </w:p>
    <w:p w:rsidR="004A731F" w:rsidRPr="00CC0EB2" w:rsidRDefault="00D32EC0" w:rsidP="009C3AA5">
      <w:pPr>
        <w:ind w:firstLineChars="100" w:firstLine="220"/>
        <w:rPr>
          <w:rFonts w:ascii="ＭＳ 明朝" w:hAnsi="ＭＳ 明朝"/>
          <w:b w:val="0"/>
          <w:bCs w:val="0"/>
          <w:color w:val="auto"/>
          <w:sz w:val="22"/>
          <w:szCs w:val="22"/>
        </w:rPr>
      </w:pPr>
      <w:r>
        <w:rPr>
          <w:rFonts w:ascii="ＭＳ 明朝" w:hAnsi="ＭＳ 明朝" w:hint="eastAsia"/>
          <w:b w:val="0"/>
          <w:bCs w:val="0"/>
          <w:color w:val="auto"/>
          <w:sz w:val="22"/>
          <w:szCs w:val="22"/>
        </w:rPr>
        <w:t>⑤</w:t>
      </w:r>
      <w:r w:rsidR="00FA335F" w:rsidRPr="00FA335F">
        <w:rPr>
          <w:rFonts w:ascii="ＭＳ 明朝" w:hAnsi="ＭＳ 明朝" w:hint="eastAsia"/>
          <w:b w:val="0"/>
          <w:bCs w:val="0"/>
          <w:color w:val="auto"/>
          <w:sz w:val="22"/>
          <w:szCs w:val="22"/>
        </w:rPr>
        <w:t>提出及び問合せ先</w:t>
      </w:r>
    </w:p>
    <w:p w:rsidR="00AE7A61" w:rsidRPr="00401E13" w:rsidRDefault="00AE7A61" w:rsidP="00AE7A61">
      <w:pPr>
        <w:ind w:firstLineChars="200" w:firstLine="440"/>
        <w:rPr>
          <w:rFonts w:ascii="ＭＳ 明朝" w:hAnsi="ＭＳ 明朝"/>
          <w:b w:val="0"/>
          <w:bCs w:val="0"/>
          <w:color w:val="auto"/>
          <w:sz w:val="22"/>
          <w:szCs w:val="22"/>
        </w:rPr>
      </w:pPr>
      <w:r w:rsidRPr="00401E13">
        <w:rPr>
          <w:rFonts w:ascii="ＭＳ 明朝" w:hAnsi="ＭＳ 明朝" w:hint="eastAsia"/>
          <w:b w:val="0"/>
          <w:bCs w:val="0"/>
          <w:color w:val="auto"/>
          <w:sz w:val="22"/>
          <w:szCs w:val="22"/>
        </w:rPr>
        <w:t>〒</w:t>
      </w:r>
      <w:r w:rsidRPr="00401E13">
        <w:rPr>
          <w:rFonts w:ascii="ＭＳ 明朝" w:hAnsi="ＭＳ 明朝"/>
          <w:b w:val="0"/>
          <w:bCs w:val="0"/>
          <w:color w:val="auto"/>
          <w:sz w:val="22"/>
          <w:szCs w:val="22"/>
        </w:rPr>
        <w:t>839-086</w:t>
      </w:r>
      <w:r w:rsidRPr="00401E13">
        <w:rPr>
          <w:rFonts w:ascii="ＭＳ 明朝" w:hAnsi="ＭＳ 明朝" w:hint="eastAsia"/>
          <w:b w:val="0"/>
          <w:bCs w:val="0"/>
          <w:color w:val="auto"/>
          <w:sz w:val="22"/>
          <w:szCs w:val="22"/>
        </w:rPr>
        <w:t xml:space="preserve">4　</w:t>
      </w:r>
      <w:r w:rsidR="00A13BF0">
        <w:rPr>
          <w:rFonts w:ascii="ＭＳ 明朝" w:hAnsi="ＭＳ 明朝" w:hint="eastAsia"/>
          <w:b w:val="0"/>
          <w:bCs w:val="0"/>
          <w:color w:val="auto"/>
          <w:sz w:val="22"/>
          <w:szCs w:val="22"/>
        </w:rPr>
        <w:t>福岡県</w:t>
      </w:r>
      <w:r w:rsidRPr="00401E13">
        <w:rPr>
          <w:rFonts w:ascii="ＭＳ 明朝" w:hAnsi="ＭＳ 明朝" w:hint="eastAsia"/>
          <w:b w:val="0"/>
          <w:bCs w:val="0"/>
          <w:color w:val="auto"/>
          <w:sz w:val="22"/>
          <w:szCs w:val="22"/>
        </w:rPr>
        <w:t>久留米市百年公園１</w:t>
      </w:r>
      <w:r w:rsidR="00A13BF0">
        <w:rPr>
          <w:rFonts w:ascii="ＭＳ 明朝" w:hAnsi="ＭＳ 明朝" w:hint="eastAsia"/>
          <w:b w:val="0"/>
          <w:bCs w:val="0"/>
          <w:color w:val="auto"/>
          <w:sz w:val="22"/>
          <w:szCs w:val="22"/>
        </w:rPr>
        <w:t>番１号</w:t>
      </w:r>
    </w:p>
    <w:p w:rsidR="001E51B7" w:rsidRPr="00401E13" w:rsidRDefault="00AE7A61" w:rsidP="00AE7A61">
      <w:pPr>
        <w:ind w:firstLineChars="200" w:firstLine="440"/>
        <w:rPr>
          <w:rFonts w:ascii="ＭＳ 明朝" w:hAnsi="ＭＳ 明朝"/>
          <w:b w:val="0"/>
          <w:bCs w:val="0"/>
          <w:color w:val="auto"/>
          <w:sz w:val="22"/>
          <w:szCs w:val="22"/>
        </w:rPr>
      </w:pPr>
      <w:r w:rsidRPr="00401E13">
        <w:rPr>
          <w:rFonts w:ascii="ＭＳ 明朝" w:hAnsi="ＭＳ 明朝" w:hint="eastAsia"/>
          <w:b w:val="0"/>
          <w:bCs w:val="0"/>
          <w:color w:val="auto"/>
          <w:sz w:val="22"/>
          <w:szCs w:val="22"/>
        </w:rPr>
        <w:t>福岡県バイオ産業拠点推進会議事務局</w:t>
      </w:r>
      <w:r w:rsidR="009B4496">
        <w:rPr>
          <w:rFonts w:ascii="ＭＳ 明朝" w:hAnsi="ＭＳ 明朝" w:hint="eastAsia"/>
          <w:b w:val="0"/>
          <w:bCs w:val="0"/>
          <w:color w:val="auto"/>
          <w:sz w:val="22"/>
          <w:szCs w:val="22"/>
        </w:rPr>
        <w:t xml:space="preserve">　</w:t>
      </w:r>
      <w:r w:rsidRPr="00401E13">
        <w:rPr>
          <w:rFonts w:ascii="ＭＳ 明朝" w:hAnsi="ＭＳ 明朝" w:hint="eastAsia"/>
          <w:b w:val="0"/>
          <w:bCs w:val="0"/>
          <w:color w:val="auto"/>
          <w:sz w:val="22"/>
          <w:szCs w:val="22"/>
        </w:rPr>
        <w:t>㈱久留米リサーチ・パーク</w:t>
      </w:r>
      <w:r w:rsidR="009B4496">
        <w:rPr>
          <w:rFonts w:ascii="ＭＳ 明朝" w:hAnsi="ＭＳ 明朝" w:hint="eastAsia"/>
          <w:b w:val="0"/>
          <w:bCs w:val="0"/>
          <w:color w:val="auto"/>
          <w:sz w:val="22"/>
          <w:szCs w:val="22"/>
        </w:rPr>
        <w:t xml:space="preserve"> </w:t>
      </w:r>
      <w:r w:rsidRPr="00401E13">
        <w:rPr>
          <w:rFonts w:ascii="ＭＳ 明朝" w:hAnsi="ＭＳ 明朝" w:hint="eastAsia"/>
          <w:b w:val="0"/>
          <w:bCs w:val="0"/>
          <w:color w:val="auto"/>
          <w:sz w:val="22"/>
          <w:szCs w:val="22"/>
        </w:rPr>
        <w:t>バイオ事業部 担当</w:t>
      </w:r>
      <w:r w:rsidR="00B35B76">
        <w:rPr>
          <w:rFonts w:ascii="ＭＳ 明朝" w:hAnsi="ＭＳ 明朝" w:hint="eastAsia"/>
          <w:b w:val="0"/>
          <w:bCs w:val="0"/>
          <w:color w:val="auto"/>
          <w:sz w:val="22"/>
          <w:szCs w:val="22"/>
        </w:rPr>
        <w:t>まで</w:t>
      </w:r>
    </w:p>
    <w:p w:rsidR="00AE7A61" w:rsidRPr="006F67DB" w:rsidRDefault="00AE7A61" w:rsidP="00AE7A61">
      <w:pPr>
        <w:ind w:firstLineChars="200" w:firstLine="440"/>
        <w:rPr>
          <w:rFonts w:ascii="ＭＳ 明朝" w:hAnsi="ＭＳ 明朝"/>
          <w:b w:val="0"/>
          <w:bCs w:val="0"/>
          <w:sz w:val="22"/>
          <w:szCs w:val="22"/>
          <w:lang w:val="de-DE"/>
        </w:rPr>
      </w:pPr>
      <w:r w:rsidRPr="00EC0410">
        <w:rPr>
          <w:rFonts w:ascii="ＭＳ 明朝" w:hAnsi="ＭＳ 明朝"/>
          <w:b w:val="0"/>
          <w:bCs w:val="0"/>
          <w:sz w:val="22"/>
          <w:szCs w:val="22"/>
          <w:lang w:val="de-DE"/>
        </w:rPr>
        <w:t>TEL: 0942-37-6</w:t>
      </w:r>
      <w:r w:rsidRPr="00EC0410">
        <w:rPr>
          <w:rFonts w:ascii="ＭＳ 明朝" w:hAnsi="ＭＳ 明朝" w:hint="eastAsia"/>
          <w:b w:val="0"/>
          <w:bCs w:val="0"/>
          <w:sz w:val="22"/>
          <w:szCs w:val="22"/>
          <w:lang w:val="de-DE"/>
        </w:rPr>
        <w:t>124</w:t>
      </w:r>
      <w:r w:rsidRPr="00EC0410">
        <w:rPr>
          <w:rFonts w:ascii="ＭＳ 明朝" w:hAnsi="ＭＳ 明朝" w:hint="eastAsia"/>
          <w:b w:val="0"/>
          <w:bCs w:val="0"/>
          <w:sz w:val="22"/>
          <w:szCs w:val="22"/>
        </w:rPr>
        <w:t xml:space="preserve">　</w:t>
      </w:r>
      <w:r w:rsidRPr="00EC0410">
        <w:rPr>
          <w:rFonts w:ascii="ＭＳ 明朝" w:hAnsi="ＭＳ 明朝"/>
          <w:b w:val="0"/>
          <w:bCs w:val="0"/>
          <w:sz w:val="22"/>
          <w:szCs w:val="22"/>
          <w:lang w:val="de-DE"/>
        </w:rPr>
        <w:t>E-mail:</w:t>
      </w:r>
      <w:r w:rsidRPr="00EC0410">
        <w:rPr>
          <w:rFonts w:ascii="ＭＳ 明朝" w:hAnsi="ＭＳ 明朝" w:hint="eastAsia"/>
          <w:b w:val="0"/>
          <w:bCs w:val="0"/>
          <w:sz w:val="22"/>
          <w:szCs w:val="22"/>
          <w:lang w:val="de-DE"/>
        </w:rPr>
        <w:t>fbv</w:t>
      </w:r>
      <w:r w:rsidRPr="00EC0410">
        <w:rPr>
          <w:rFonts w:ascii="ＭＳ 明朝" w:hAnsi="ＭＳ 明朝"/>
          <w:b w:val="0"/>
          <w:bCs w:val="0"/>
          <w:sz w:val="22"/>
          <w:szCs w:val="22"/>
          <w:lang w:val="de-DE"/>
        </w:rPr>
        <w:t>@krp.ktarn.or.jp</w:t>
      </w:r>
    </w:p>
    <w:p w:rsidR="00AE7A61" w:rsidRPr="00EC0410" w:rsidRDefault="00AE7A61" w:rsidP="00AE7A61">
      <w:pPr>
        <w:ind w:firstLineChars="200" w:firstLine="440"/>
        <w:rPr>
          <w:rFonts w:ascii="ＭＳ 明朝" w:hAnsi="ＭＳ 明朝"/>
          <w:b w:val="0"/>
          <w:bCs w:val="0"/>
          <w:sz w:val="22"/>
          <w:szCs w:val="22"/>
        </w:rPr>
      </w:pPr>
      <w:r w:rsidRPr="00EC0410">
        <w:rPr>
          <w:rFonts w:ascii="ＭＳ 明朝" w:hAnsi="ＭＳ 明朝" w:hint="eastAsia"/>
          <w:b w:val="0"/>
          <w:bCs w:val="0"/>
          <w:sz w:val="22"/>
          <w:szCs w:val="22"/>
        </w:rPr>
        <w:t>なお、提案書の提出については、電子メール及びＦＡＸで</w:t>
      </w:r>
      <w:r>
        <w:rPr>
          <w:rFonts w:ascii="ＭＳ 明朝" w:hAnsi="ＭＳ 明朝" w:hint="eastAsia"/>
          <w:b w:val="0"/>
          <w:bCs w:val="0"/>
          <w:sz w:val="22"/>
          <w:szCs w:val="22"/>
        </w:rPr>
        <w:t>の</w:t>
      </w:r>
      <w:r w:rsidRPr="00EC0410">
        <w:rPr>
          <w:rFonts w:ascii="ＭＳ 明朝" w:hAnsi="ＭＳ 明朝" w:hint="eastAsia"/>
          <w:b w:val="0"/>
          <w:bCs w:val="0"/>
          <w:sz w:val="22"/>
          <w:szCs w:val="22"/>
        </w:rPr>
        <w:t>受付</w:t>
      </w:r>
      <w:r>
        <w:rPr>
          <w:rFonts w:ascii="ＭＳ 明朝" w:hAnsi="ＭＳ 明朝" w:hint="eastAsia"/>
          <w:b w:val="0"/>
          <w:bCs w:val="0"/>
          <w:sz w:val="22"/>
          <w:szCs w:val="22"/>
        </w:rPr>
        <w:t>は</w:t>
      </w:r>
      <w:r w:rsidRPr="00EC0410">
        <w:rPr>
          <w:rFonts w:ascii="ＭＳ 明朝" w:hAnsi="ＭＳ 明朝" w:hint="eastAsia"/>
          <w:b w:val="0"/>
          <w:bCs w:val="0"/>
          <w:sz w:val="22"/>
          <w:szCs w:val="22"/>
        </w:rPr>
        <w:t>いたしません。</w:t>
      </w:r>
    </w:p>
    <w:p w:rsidR="00A05075" w:rsidRDefault="00AE7A61" w:rsidP="00AE7A61">
      <w:pPr>
        <w:ind w:leftChars="200" w:left="642" w:hangingChars="100" w:hanging="220"/>
        <w:rPr>
          <w:rFonts w:ascii="ＭＳ 明朝" w:hAnsi="ＭＳ 明朝"/>
          <w:b w:val="0"/>
          <w:bCs w:val="0"/>
          <w:sz w:val="22"/>
          <w:szCs w:val="22"/>
        </w:rPr>
      </w:pPr>
      <w:r>
        <w:rPr>
          <w:rFonts w:ascii="ＭＳ 明朝" w:hAnsi="ＭＳ 明朝" w:hint="eastAsia"/>
          <w:b w:val="0"/>
          <w:bCs w:val="0"/>
          <w:sz w:val="22"/>
          <w:szCs w:val="22"/>
        </w:rPr>
        <w:t>※</w:t>
      </w:r>
      <w:r w:rsidR="004A731F" w:rsidRPr="00EC0410">
        <w:rPr>
          <w:rFonts w:ascii="ＭＳ 明朝" w:hAnsi="ＭＳ 明朝" w:hint="eastAsia"/>
          <w:b w:val="0"/>
          <w:bCs w:val="0"/>
          <w:sz w:val="22"/>
          <w:szCs w:val="22"/>
        </w:rPr>
        <w:t>提案</w:t>
      </w:r>
      <w:r w:rsidR="00E116D0" w:rsidRPr="00EC0410">
        <w:rPr>
          <w:rFonts w:ascii="ＭＳ 明朝" w:hAnsi="ＭＳ 明朝" w:hint="eastAsia"/>
          <w:b w:val="0"/>
          <w:bCs w:val="0"/>
          <w:sz w:val="22"/>
          <w:szCs w:val="22"/>
        </w:rPr>
        <w:t>書の提出にあたっては、事前に</w:t>
      </w:r>
      <w:r w:rsidR="004A731F" w:rsidRPr="00EC0410">
        <w:rPr>
          <w:rFonts w:ascii="ＭＳ 明朝" w:hAnsi="ＭＳ 明朝" w:hint="eastAsia"/>
          <w:b w:val="0"/>
          <w:bCs w:val="0"/>
          <w:sz w:val="22"/>
          <w:szCs w:val="22"/>
        </w:rPr>
        <w:t>事務局</w:t>
      </w:r>
      <w:r w:rsidR="0064661C">
        <w:rPr>
          <w:rFonts w:ascii="ＭＳ 明朝" w:hAnsi="ＭＳ 明朝" w:hint="eastAsia"/>
          <w:b w:val="0"/>
          <w:bCs w:val="0"/>
          <w:sz w:val="22"/>
          <w:szCs w:val="22"/>
        </w:rPr>
        <w:t>に協議・</w:t>
      </w:r>
      <w:r w:rsidR="004A731F" w:rsidRPr="00EC0410">
        <w:rPr>
          <w:rFonts w:ascii="ＭＳ 明朝" w:hAnsi="ＭＳ 明朝" w:hint="eastAsia"/>
          <w:b w:val="0"/>
          <w:bCs w:val="0"/>
          <w:sz w:val="22"/>
          <w:szCs w:val="22"/>
        </w:rPr>
        <w:t>相談</w:t>
      </w:r>
      <w:r w:rsidR="0064661C">
        <w:rPr>
          <w:rFonts w:ascii="ＭＳ 明朝" w:hAnsi="ＭＳ 明朝" w:hint="eastAsia"/>
          <w:b w:val="0"/>
          <w:bCs w:val="0"/>
          <w:sz w:val="22"/>
          <w:szCs w:val="22"/>
        </w:rPr>
        <w:t>していただければ、</w:t>
      </w:r>
      <w:r w:rsidR="00485CBA">
        <w:rPr>
          <w:rFonts w:ascii="ＭＳ 明朝" w:hAnsi="ＭＳ 明朝" w:hint="eastAsia"/>
          <w:b w:val="0"/>
          <w:bCs w:val="0"/>
          <w:sz w:val="22"/>
          <w:szCs w:val="22"/>
        </w:rPr>
        <w:t>記載</w:t>
      </w:r>
      <w:r w:rsidR="00A05075">
        <w:rPr>
          <w:rFonts w:ascii="ＭＳ 明朝" w:hAnsi="ＭＳ 明朝" w:hint="eastAsia"/>
          <w:b w:val="0"/>
          <w:bCs w:val="0"/>
          <w:sz w:val="22"/>
          <w:szCs w:val="22"/>
        </w:rPr>
        <w:t>内容</w:t>
      </w:r>
      <w:r w:rsidR="00485CBA">
        <w:rPr>
          <w:rFonts w:ascii="ＭＳ 明朝" w:hAnsi="ＭＳ 明朝" w:hint="eastAsia"/>
          <w:b w:val="0"/>
          <w:bCs w:val="0"/>
          <w:sz w:val="22"/>
          <w:szCs w:val="22"/>
        </w:rPr>
        <w:t>等</w:t>
      </w:r>
      <w:r w:rsidR="002B5EF2">
        <w:rPr>
          <w:rFonts w:ascii="ＭＳ 明朝" w:hAnsi="ＭＳ 明朝" w:hint="eastAsia"/>
          <w:b w:val="0"/>
          <w:bCs w:val="0"/>
          <w:sz w:val="22"/>
          <w:szCs w:val="22"/>
        </w:rPr>
        <w:t>の</w:t>
      </w:r>
    </w:p>
    <w:p w:rsidR="00836F3B" w:rsidRDefault="00A05075">
      <w:pPr>
        <w:ind w:leftChars="300" w:left="632"/>
        <w:rPr>
          <w:rFonts w:ascii="ＭＳ 明朝" w:hAnsi="ＭＳ 明朝"/>
          <w:b w:val="0"/>
          <w:bCs w:val="0"/>
          <w:sz w:val="22"/>
          <w:szCs w:val="22"/>
        </w:rPr>
      </w:pPr>
      <w:r>
        <w:rPr>
          <w:rFonts w:ascii="ＭＳ 明朝" w:hAnsi="ＭＳ 明朝" w:hint="eastAsia"/>
          <w:b w:val="0"/>
          <w:bCs w:val="0"/>
          <w:sz w:val="22"/>
          <w:szCs w:val="22"/>
        </w:rPr>
        <w:t>不備や記載</w:t>
      </w:r>
      <w:r w:rsidR="0064661C">
        <w:rPr>
          <w:rFonts w:ascii="ＭＳ 明朝" w:hAnsi="ＭＳ 明朝" w:hint="eastAsia"/>
          <w:b w:val="0"/>
          <w:bCs w:val="0"/>
          <w:sz w:val="22"/>
          <w:szCs w:val="22"/>
        </w:rPr>
        <w:t>ミスが防げます。</w:t>
      </w:r>
    </w:p>
    <w:p w:rsidR="009C3AA5" w:rsidRPr="00AE7A61" w:rsidRDefault="009C3AA5" w:rsidP="00B44D91">
      <w:pPr>
        <w:rPr>
          <w:rFonts w:ascii="ＭＳ 明朝" w:hAnsi="ＭＳ 明朝"/>
          <w:b w:val="0"/>
          <w:bCs w:val="0"/>
          <w:sz w:val="22"/>
          <w:szCs w:val="22"/>
        </w:rPr>
      </w:pPr>
    </w:p>
    <w:p w:rsidR="005C3FE1" w:rsidRPr="00CC0EB2" w:rsidRDefault="00FA335F" w:rsidP="00995E06">
      <w:pPr>
        <w:rPr>
          <w:rFonts w:ascii="ＭＳ 明朝" w:hAnsi="ＭＳ 明朝"/>
          <w:b w:val="0"/>
          <w:bCs w:val="0"/>
          <w:sz w:val="24"/>
          <w:szCs w:val="24"/>
        </w:rPr>
      </w:pPr>
      <w:r w:rsidRPr="00FA335F">
        <w:rPr>
          <w:rFonts w:ascii="ＭＳ 明朝" w:hAnsi="ＭＳ 明朝" w:hint="eastAsia"/>
          <w:b w:val="0"/>
          <w:bCs w:val="0"/>
          <w:sz w:val="24"/>
          <w:szCs w:val="24"/>
        </w:rPr>
        <w:t>５．提案書の審査</w:t>
      </w:r>
    </w:p>
    <w:p w:rsidR="0016121F" w:rsidRPr="00CC0EB2" w:rsidRDefault="00FA335F" w:rsidP="0016121F">
      <w:pPr>
        <w:ind w:leftChars="105" w:left="441" w:hangingChars="100" w:hanging="220"/>
        <w:rPr>
          <w:rFonts w:ascii="ＭＳ 明朝" w:hAnsi="ＭＳ 明朝"/>
          <w:b w:val="0"/>
          <w:bCs w:val="0"/>
          <w:sz w:val="22"/>
          <w:szCs w:val="22"/>
        </w:rPr>
      </w:pPr>
      <w:r w:rsidRPr="00FA335F">
        <w:rPr>
          <w:rFonts w:ascii="ＭＳ 明朝" w:hAnsi="ＭＳ 明朝" w:hint="eastAsia"/>
          <w:b w:val="0"/>
          <w:bCs w:val="0"/>
          <w:sz w:val="22"/>
          <w:szCs w:val="22"/>
        </w:rPr>
        <w:t>①審査方法</w:t>
      </w:r>
    </w:p>
    <w:p w:rsidR="004B43C4" w:rsidRDefault="0016121F">
      <w:pPr>
        <w:ind w:leftChars="210" w:left="443"/>
        <w:rPr>
          <w:rFonts w:ascii="ＭＳ 明朝" w:hAnsi="ＭＳ 明朝"/>
          <w:b w:val="0"/>
          <w:bCs w:val="0"/>
          <w:color w:val="auto"/>
          <w:sz w:val="22"/>
          <w:szCs w:val="22"/>
          <w:u w:val="single"/>
        </w:rPr>
      </w:pPr>
      <w:r w:rsidRPr="00EC0410">
        <w:rPr>
          <w:rFonts w:ascii="ＭＳ 明朝" w:hAnsi="ＭＳ 明朝" w:hint="eastAsia"/>
          <w:b w:val="0"/>
          <w:bCs w:val="0"/>
          <w:sz w:val="22"/>
          <w:szCs w:val="22"/>
        </w:rPr>
        <w:t>審査は、バイオ</w:t>
      </w:r>
      <w:r w:rsidR="0044450B">
        <w:rPr>
          <w:rFonts w:ascii="ＭＳ 明朝" w:hAnsi="ＭＳ 明朝" w:hint="eastAsia"/>
          <w:b w:val="0"/>
          <w:bCs w:val="0"/>
          <w:sz w:val="22"/>
          <w:szCs w:val="22"/>
        </w:rPr>
        <w:t>技術</w:t>
      </w:r>
      <w:r w:rsidRPr="00EC0410">
        <w:rPr>
          <w:rFonts w:ascii="ＭＳ 明朝" w:hAnsi="ＭＳ 明朝" w:hint="eastAsia"/>
          <w:b w:val="0"/>
          <w:bCs w:val="0"/>
          <w:sz w:val="22"/>
          <w:szCs w:val="22"/>
        </w:rPr>
        <w:t>関連及び経営に関する有識者等で構成する審査会において、</w:t>
      </w:r>
      <w:r w:rsidRPr="0064661C">
        <w:rPr>
          <w:rFonts w:ascii="ＭＳ 明朝" w:hAnsi="ＭＳ 明朝" w:hint="eastAsia"/>
          <w:b w:val="0"/>
          <w:bCs w:val="0"/>
          <w:sz w:val="22"/>
          <w:szCs w:val="22"/>
          <w:u w:val="single"/>
        </w:rPr>
        <w:t>提案者からのヒアリング</w:t>
      </w:r>
      <w:r w:rsidR="009B4496">
        <w:rPr>
          <w:rFonts w:ascii="ＭＳ 明朝" w:hAnsi="ＭＳ 明朝" w:hint="eastAsia"/>
          <w:b w:val="0"/>
          <w:bCs w:val="0"/>
          <w:sz w:val="22"/>
          <w:szCs w:val="22"/>
          <w:u w:val="single"/>
        </w:rPr>
        <w:t>審査</w:t>
      </w:r>
      <w:r w:rsidRPr="0064661C">
        <w:rPr>
          <w:rFonts w:ascii="ＭＳ 明朝" w:hAnsi="ＭＳ 明朝" w:hint="eastAsia"/>
          <w:b w:val="0"/>
          <w:bCs w:val="0"/>
          <w:sz w:val="22"/>
          <w:szCs w:val="22"/>
          <w:u w:val="single"/>
        </w:rPr>
        <w:t>を行</w:t>
      </w:r>
      <w:r w:rsidR="00170BA0">
        <w:rPr>
          <w:rFonts w:ascii="ＭＳ 明朝" w:hAnsi="ＭＳ 明朝" w:hint="eastAsia"/>
          <w:b w:val="0"/>
          <w:bCs w:val="0"/>
          <w:sz w:val="22"/>
          <w:szCs w:val="22"/>
          <w:u w:val="single"/>
        </w:rPr>
        <w:t>う予定です</w:t>
      </w:r>
      <w:r w:rsidRPr="0064661C">
        <w:rPr>
          <w:rFonts w:ascii="ＭＳ 明朝" w:hAnsi="ＭＳ 明朝" w:hint="eastAsia"/>
          <w:b w:val="0"/>
          <w:bCs w:val="0"/>
          <w:sz w:val="22"/>
          <w:szCs w:val="22"/>
          <w:u w:val="single"/>
        </w:rPr>
        <w:t>。</w:t>
      </w:r>
      <w:r w:rsidR="00DB0202">
        <w:rPr>
          <w:rFonts w:ascii="ＭＳ 明朝" w:hAnsi="ＭＳ 明朝" w:hint="eastAsia"/>
          <w:b w:val="0"/>
          <w:bCs w:val="0"/>
          <w:sz w:val="22"/>
          <w:szCs w:val="22"/>
          <w:u w:val="single"/>
        </w:rPr>
        <w:t>（</w:t>
      </w:r>
      <w:r w:rsidR="00AE6997" w:rsidRPr="004E5CD1">
        <w:rPr>
          <w:rFonts w:ascii="ＭＳ 明朝" w:hAnsi="ＭＳ 明朝" w:hint="eastAsia"/>
          <w:b w:val="0"/>
          <w:bCs w:val="0"/>
          <w:color w:val="auto"/>
          <w:sz w:val="22"/>
          <w:szCs w:val="22"/>
          <w:u w:val="single"/>
        </w:rPr>
        <w:t>※ヒアリング審査</w:t>
      </w:r>
      <w:r w:rsidR="00A05075">
        <w:rPr>
          <w:rFonts w:ascii="ＭＳ 明朝" w:hAnsi="ＭＳ 明朝" w:hint="eastAsia"/>
          <w:b w:val="0"/>
          <w:bCs w:val="0"/>
          <w:color w:val="auto"/>
          <w:sz w:val="22"/>
          <w:szCs w:val="22"/>
          <w:u w:val="single"/>
        </w:rPr>
        <w:t>日時は</w:t>
      </w:r>
      <w:r w:rsidR="00D32EC0">
        <w:rPr>
          <w:rFonts w:ascii="ＭＳ 明朝" w:hAnsi="ＭＳ 明朝" w:hint="eastAsia"/>
          <w:b w:val="0"/>
          <w:bCs w:val="0"/>
          <w:color w:val="auto"/>
          <w:sz w:val="22"/>
          <w:szCs w:val="22"/>
          <w:u w:val="single"/>
        </w:rPr>
        <w:t>5</w:t>
      </w:r>
      <w:r w:rsidR="00AE6997" w:rsidRPr="004E5CD1">
        <w:rPr>
          <w:rFonts w:ascii="ＭＳ 明朝" w:hAnsi="ＭＳ 明朝" w:hint="eastAsia"/>
          <w:b w:val="0"/>
          <w:bCs w:val="0"/>
          <w:color w:val="auto"/>
          <w:sz w:val="22"/>
          <w:szCs w:val="22"/>
          <w:u w:val="single"/>
        </w:rPr>
        <w:t>月</w:t>
      </w:r>
      <w:r w:rsidR="002E5A58">
        <w:rPr>
          <w:rFonts w:ascii="ＭＳ 明朝" w:hAnsi="ＭＳ 明朝" w:hint="eastAsia"/>
          <w:b w:val="0"/>
          <w:bCs w:val="0"/>
          <w:color w:val="auto"/>
          <w:sz w:val="22"/>
          <w:szCs w:val="22"/>
          <w:u w:val="single"/>
        </w:rPr>
        <w:t>中</w:t>
      </w:r>
      <w:r w:rsidR="0061798C">
        <w:rPr>
          <w:rFonts w:ascii="ＭＳ 明朝" w:hAnsi="ＭＳ 明朝" w:hint="eastAsia"/>
          <w:b w:val="0"/>
          <w:bCs w:val="0"/>
          <w:color w:val="auto"/>
          <w:sz w:val="22"/>
          <w:szCs w:val="22"/>
          <w:u w:val="single"/>
        </w:rPr>
        <w:t>旬</w:t>
      </w:r>
      <w:r w:rsidR="00343926">
        <w:rPr>
          <w:rFonts w:ascii="ＭＳ 明朝" w:hAnsi="ＭＳ 明朝" w:hint="eastAsia"/>
          <w:b w:val="0"/>
          <w:bCs w:val="0"/>
          <w:color w:val="auto"/>
          <w:sz w:val="22"/>
          <w:szCs w:val="22"/>
          <w:u w:val="single"/>
        </w:rPr>
        <w:t>頃</w:t>
      </w:r>
      <w:r w:rsidR="0061798C">
        <w:rPr>
          <w:rFonts w:ascii="ＭＳ 明朝" w:hAnsi="ＭＳ 明朝" w:hint="eastAsia"/>
          <w:b w:val="0"/>
          <w:bCs w:val="0"/>
          <w:color w:val="auto"/>
          <w:sz w:val="22"/>
          <w:szCs w:val="22"/>
          <w:u w:val="single"/>
        </w:rPr>
        <w:t>を予定しています。</w:t>
      </w:r>
    </w:p>
    <w:p w:rsidR="00C9554F" w:rsidRPr="002E5A58" w:rsidRDefault="00C9554F" w:rsidP="00A737A3">
      <w:pPr>
        <w:ind w:firstLineChars="100" w:firstLine="220"/>
        <w:rPr>
          <w:rFonts w:ascii="ＭＳ 明朝" w:hAnsi="ＭＳ 明朝"/>
          <w:b w:val="0"/>
          <w:bCs w:val="0"/>
          <w:sz w:val="22"/>
          <w:szCs w:val="22"/>
        </w:rPr>
      </w:pPr>
    </w:p>
    <w:p w:rsidR="0016121F" w:rsidRPr="00CC0EB2" w:rsidRDefault="00FA335F" w:rsidP="00A737A3">
      <w:pPr>
        <w:ind w:firstLineChars="100" w:firstLine="220"/>
        <w:rPr>
          <w:rFonts w:ascii="ＭＳ 明朝" w:hAnsi="ＭＳ 明朝"/>
          <w:b w:val="0"/>
          <w:bCs w:val="0"/>
          <w:sz w:val="22"/>
          <w:szCs w:val="22"/>
        </w:rPr>
      </w:pPr>
      <w:r w:rsidRPr="00FA335F">
        <w:rPr>
          <w:rFonts w:ascii="ＭＳ 明朝" w:hAnsi="ＭＳ 明朝" w:hint="eastAsia"/>
          <w:b w:val="0"/>
          <w:bCs w:val="0"/>
          <w:sz w:val="22"/>
          <w:szCs w:val="22"/>
        </w:rPr>
        <w:t>②採否の決定</w:t>
      </w:r>
    </w:p>
    <w:p w:rsidR="000C6CD5" w:rsidRDefault="009C6671" w:rsidP="000C6CD5">
      <w:pPr>
        <w:ind w:leftChars="210" w:left="443"/>
        <w:rPr>
          <w:rFonts w:ascii="ＭＳ 明朝" w:hAnsi="ＭＳ 明朝"/>
          <w:b w:val="0"/>
          <w:bCs w:val="0"/>
          <w:sz w:val="22"/>
          <w:szCs w:val="22"/>
        </w:rPr>
      </w:pPr>
      <w:r>
        <w:rPr>
          <w:rFonts w:ascii="ＭＳ 明朝" w:hAnsi="ＭＳ 明朝" w:hint="eastAsia"/>
          <w:b w:val="0"/>
          <w:bCs w:val="0"/>
          <w:sz w:val="22"/>
          <w:szCs w:val="22"/>
        </w:rPr>
        <w:t>提出</w:t>
      </w:r>
      <w:r w:rsidR="000C6CD5" w:rsidRPr="00EC0410">
        <w:rPr>
          <w:rFonts w:ascii="ＭＳ 明朝" w:hAnsi="ＭＳ 明朝" w:hint="eastAsia"/>
          <w:b w:val="0"/>
          <w:bCs w:val="0"/>
          <w:sz w:val="22"/>
          <w:szCs w:val="22"/>
        </w:rPr>
        <w:t>された提案書に記載され</w:t>
      </w:r>
      <w:r>
        <w:rPr>
          <w:rFonts w:ascii="ＭＳ 明朝" w:hAnsi="ＭＳ 明朝" w:hint="eastAsia"/>
          <w:b w:val="0"/>
          <w:bCs w:val="0"/>
          <w:sz w:val="22"/>
          <w:szCs w:val="22"/>
        </w:rPr>
        <w:t>ている</w:t>
      </w:r>
      <w:r w:rsidR="000C6CD5" w:rsidRPr="0024351B">
        <w:rPr>
          <w:rFonts w:ascii="ＭＳ 明朝" w:hAnsi="ＭＳ 明朝" w:hint="eastAsia"/>
          <w:b w:val="0"/>
          <w:bCs w:val="0"/>
          <w:sz w:val="22"/>
          <w:szCs w:val="22"/>
          <w:u w:val="single"/>
        </w:rPr>
        <w:t>技術・製品の新規性、優位性、</w:t>
      </w:r>
      <w:r w:rsidR="000C6CD5">
        <w:rPr>
          <w:rFonts w:ascii="ＭＳ 明朝" w:hAnsi="ＭＳ 明朝" w:hint="eastAsia"/>
          <w:b w:val="0"/>
          <w:bCs w:val="0"/>
          <w:sz w:val="22"/>
          <w:szCs w:val="22"/>
          <w:u w:val="single"/>
        </w:rPr>
        <w:t>知的財産の確保、</w:t>
      </w:r>
      <w:r w:rsidR="000C6CD5" w:rsidRPr="0024351B">
        <w:rPr>
          <w:rFonts w:ascii="ＭＳ 明朝" w:hAnsi="ＭＳ 明朝" w:hint="eastAsia"/>
          <w:b w:val="0"/>
          <w:bCs w:val="0"/>
          <w:sz w:val="22"/>
          <w:szCs w:val="22"/>
          <w:u w:val="single"/>
        </w:rPr>
        <w:t>事業化の可能性、計画の妥当性、地域への貢献等の審査</w:t>
      </w:r>
      <w:r w:rsidR="000C6CD5" w:rsidRPr="00EC0410">
        <w:rPr>
          <w:rFonts w:ascii="ＭＳ 明朝" w:hAnsi="ＭＳ 明朝" w:hint="eastAsia"/>
          <w:b w:val="0"/>
          <w:bCs w:val="0"/>
          <w:sz w:val="22"/>
          <w:szCs w:val="22"/>
        </w:rPr>
        <w:t>を行い、採</w:t>
      </w:r>
      <w:r>
        <w:rPr>
          <w:rFonts w:ascii="ＭＳ 明朝" w:hAnsi="ＭＳ 明朝" w:hint="eastAsia"/>
          <w:b w:val="0"/>
          <w:bCs w:val="0"/>
          <w:sz w:val="22"/>
          <w:szCs w:val="22"/>
        </w:rPr>
        <w:t>否</w:t>
      </w:r>
      <w:r w:rsidR="000C6CD5" w:rsidRPr="00EC0410">
        <w:rPr>
          <w:rFonts w:ascii="ＭＳ 明朝" w:hAnsi="ＭＳ 明朝" w:hint="eastAsia"/>
          <w:b w:val="0"/>
          <w:bCs w:val="0"/>
          <w:sz w:val="22"/>
          <w:szCs w:val="22"/>
        </w:rPr>
        <w:t>を決定します。</w:t>
      </w:r>
    </w:p>
    <w:p w:rsidR="0061798C" w:rsidRPr="00EC0410" w:rsidRDefault="0061798C" w:rsidP="000C6CD5">
      <w:pPr>
        <w:ind w:leftChars="210" w:left="443"/>
        <w:rPr>
          <w:rFonts w:ascii="ＭＳ 明朝" w:hAnsi="ＭＳ 明朝"/>
          <w:b w:val="0"/>
          <w:bCs w:val="0"/>
          <w:sz w:val="22"/>
          <w:szCs w:val="22"/>
        </w:rPr>
      </w:pPr>
    </w:p>
    <w:p w:rsidR="0016121F" w:rsidRPr="00CC0EB2" w:rsidRDefault="00FA335F" w:rsidP="00254A8B">
      <w:pPr>
        <w:ind w:leftChars="105" w:left="441" w:hangingChars="100" w:hanging="220"/>
        <w:rPr>
          <w:rFonts w:ascii="ＭＳ 明朝" w:hAnsi="ＭＳ 明朝"/>
          <w:b w:val="0"/>
          <w:bCs w:val="0"/>
          <w:sz w:val="22"/>
          <w:szCs w:val="22"/>
        </w:rPr>
      </w:pPr>
      <w:r w:rsidRPr="00FA335F">
        <w:rPr>
          <w:rFonts w:ascii="ＭＳ 明朝" w:hAnsi="ＭＳ 明朝" w:hint="eastAsia"/>
          <w:b w:val="0"/>
          <w:bCs w:val="0"/>
          <w:sz w:val="22"/>
          <w:szCs w:val="22"/>
        </w:rPr>
        <w:t>③採否の通知</w:t>
      </w:r>
    </w:p>
    <w:p w:rsidR="005C3FE1" w:rsidRPr="00EC0410" w:rsidRDefault="00254A8B" w:rsidP="0016121F">
      <w:pPr>
        <w:ind w:leftChars="210" w:left="443"/>
        <w:rPr>
          <w:rFonts w:ascii="ＭＳ 明朝" w:hAnsi="ＭＳ 明朝"/>
          <w:b w:val="0"/>
          <w:bCs w:val="0"/>
          <w:sz w:val="22"/>
          <w:szCs w:val="22"/>
        </w:rPr>
      </w:pPr>
      <w:r w:rsidRPr="00EC0410">
        <w:rPr>
          <w:rFonts w:ascii="ＭＳ 明朝" w:hAnsi="ＭＳ 明朝" w:hint="eastAsia"/>
          <w:b w:val="0"/>
          <w:bCs w:val="0"/>
          <w:sz w:val="22"/>
          <w:szCs w:val="22"/>
        </w:rPr>
        <w:t>採否は当社より書面にてお知らせします。なお、</w:t>
      </w:r>
      <w:r w:rsidR="00BA3CF4" w:rsidRPr="00BA3CF4">
        <w:rPr>
          <w:rFonts w:ascii="ＭＳ 明朝" w:hAnsi="ＭＳ 明朝" w:hint="eastAsia"/>
          <w:b w:val="0"/>
          <w:bCs w:val="0"/>
          <w:sz w:val="22"/>
          <w:szCs w:val="22"/>
          <w:u w:val="single"/>
        </w:rPr>
        <w:t>採否に関する問い合せは、一切受付いたしません。</w:t>
      </w:r>
    </w:p>
    <w:p w:rsidR="005C3FE1" w:rsidRPr="00EC0410" w:rsidRDefault="005C3FE1" w:rsidP="00B44D91">
      <w:pPr>
        <w:rPr>
          <w:rFonts w:ascii="ＭＳ 明朝" w:hAnsi="ＭＳ 明朝"/>
          <w:b w:val="0"/>
          <w:bCs w:val="0"/>
          <w:sz w:val="22"/>
          <w:szCs w:val="22"/>
        </w:rPr>
      </w:pPr>
    </w:p>
    <w:p w:rsidR="005C3FE1" w:rsidRPr="00CC0EB2" w:rsidRDefault="00FA335F" w:rsidP="00B44D91">
      <w:pPr>
        <w:rPr>
          <w:rFonts w:ascii="ＭＳ 明朝" w:hAnsi="ＭＳ 明朝"/>
          <w:b w:val="0"/>
          <w:bCs w:val="0"/>
          <w:sz w:val="24"/>
          <w:szCs w:val="24"/>
        </w:rPr>
      </w:pPr>
      <w:r w:rsidRPr="00FA335F">
        <w:rPr>
          <w:rFonts w:ascii="ＭＳ 明朝" w:hAnsi="ＭＳ 明朝" w:hint="eastAsia"/>
          <w:b w:val="0"/>
          <w:bCs w:val="0"/>
          <w:sz w:val="24"/>
          <w:szCs w:val="24"/>
        </w:rPr>
        <w:t>６．委託契約</w:t>
      </w:r>
    </w:p>
    <w:p w:rsidR="00836F3B" w:rsidRDefault="005C3FE1">
      <w:pPr>
        <w:ind w:leftChars="205" w:left="432"/>
        <w:rPr>
          <w:rFonts w:ascii="ＭＳ 明朝" w:hAnsi="ＭＳ 明朝"/>
          <w:b w:val="0"/>
          <w:bCs w:val="0"/>
          <w:sz w:val="22"/>
          <w:szCs w:val="22"/>
        </w:rPr>
      </w:pPr>
      <w:r w:rsidRPr="00EC0410">
        <w:rPr>
          <w:rFonts w:ascii="ＭＳ 明朝" w:hAnsi="ＭＳ 明朝" w:hint="eastAsia"/>
          <w:b w:val="0"/>
          <w:bCs w:val="0"/>
          <w:sz w:val="22"/>
          <w:szCs w:val="22"/>
        </w:rPr>
        <w:t>採択された</w:t>
      </w:r>
      <w:r w:rsidR="00F96A34">
        <w:rPr>
          <w:rFonts w:ascii="ＭＳ 明朝" w:hAnsi="ＭＳ 明朝" w:hint="eastAsia"/>
          <w:b w:val="0"/>
          <w:bCs w:val="0"/>
          <w:sz w:val="22"/>
          <w:szCs w:val="22"/>
        </w:rPr>
        <w:t>課題の</w:t>
      </w:r>
      <w:r w:rsidRPr="00EC0410">
        <w:rPr>
          <w:rFonts w:ascii="ＭＳ 明朝" w:hAnsi="ＭＳ 明朝" w:hint="eastAsia"/>
          <w:b w:val="0"/>
          <w:bCs w:val="0"/>
          <w:sz w:val="22"/>
          <w:szCs w:val="22"/>
        </w:rPr>
        <w:t>提案者</w:t>
      </w:r>
      <w:r w:rsidR="00254A8B" w:rsidRPr="00EC0410">
        <w:rPr>
          <w:rFonts w:ascii="ＭＳ 明朝" w:hAnsi="ＭＳ 明朝" w:hint="eastAsia"/>
          <w:b w:val="0"/>
          <w:bCs w:val="0"/>
          <w:sz w:val="22"/>
          <w:szCs w:val="22"/>
        </w:rPr>
        <w:t>と</w:t>
      </w:r>
      <w:r w:rsidRPr="00EC0410">
        <w:rPr>
          <w:rFonts w:ascii="ＭＳ 明朝" w:hAnsi="ＭＳ 明朝" w:hint="eastAsia"/>
          <w:b w:val="0"/>
          <w:bCs w:val="0"/>
          <w:sz w:val="22"/>
          <w:szCs w:val="22"/>
        </w:rPr>
        <w:t>当社と</w:t>
      </w:r>
      <w:r w:rsidR="00254A8B" w:rsidRPr="00EC0410">
        <w:rPr>
          <w:rFonts w:ascii="ＭＳ 明朝" w:hAnsi="ＭＳ 明朝" w:hint="eastAsia"/>
          <w:b w:val="0"/>
          <w:bCs w:val="0"/>
          <w:sz w:val="22"/>
          <w:szCs w:val="22"/>
        </w:rPr>
        <w:t>の間において、</w:t>
      </w:r>
      <w:r w:rsidR="00F77035">
        <w:rPr>
          <w:rFonts w:ascii="ＭＳ 明朝" w:hAnsi="ＭＳ 明朝" w:hint="eastAsia"/>
          <w:b w:val="0"/>
          <w:bCs w:val="0"/>
          <w:sz w:val="22"/>
          <w:szCs w:val="22"/>
        </w:rPr>
        <w:t>研究開発及び事業化に係る</w:t>
      </w:r>
      <w:r w:rsidR="00AE7011" w:rsidRPr="00EC0410">
        <w:rPr>
          <w:rFonts w:ascii="ＭＳ 明朝" w:hAnsi="ＭＳ 明朝" w:hint="eastAsia"/>
          <w:b w:val="0"/>
          <w:bCs w:val="0"/>
          <w:sz w:val="22"/>
          <w:szCs w:val="22"/>
        </w:rPr>
        <w:t>委託</w:t>
      </w:r>
      <w:r w:rsidRPr="00EC0410">
        <w:rPr>
          <w:rFonts w:ascii="ＭＳ 明朝" w:hAnsi="ＭＳ 明朝" w:hint="eastAsia"/>
          <w:b w:val="0"/>
          <w:bCs w:val="0"/>
          <w:sz w:val="22"/>
          <w:szCs w:val="22"/>
        </w:rPr>
        <w:t>契約を</w:t>
      </w:r>
      <w:r w:rsidR="00E116D0" w:rsidRPr="00EC0410">
        <w:rPr>
          <w:rFonts w:ascii="ＭＳ 明朝" w:hAnsi="ＭＳ 明朝" w:hint="eastAsia"/>
          <w:b w:val="0"/>
          <w:bCs w:val="0"/>
          <w:sz w:val="22"/>
          <w:szCs w:val="22"/>
        </w:rPr>
        <w:t>締結します。複数機関による共同研究で提案</w:t>
      </w:r>
      <w:r w:rsidRPr="00EC0410">
        <w:rPr>
          <w:rFonts w:ascii="ＭＳ 明朝" w:hAnsi="ＭＳ 明朝" w:hint="eastAsia"/>
          <w:b w:val="0"/>
          <w:bCs w:val="0"/>
          <w:sz w:val="22"/>
          <w:szCs w:val="22"/>
        </w:rPr>
        <w:t>される場合は</w:t>
      </w:r>
      <w:r w:rsidR="00E116D0" w:rsidRPr="00EC0410">
        <w:rPr>
          <w:rFonts w:ascii="ＭＳ 明朝" w:hAnsi="ＭＳ 明朝" w:hint="eastAsia"/>
          <w:b w:val="0"/>
          <w:bCs w:val="0"/>
          <w:sz w:val="22"/>
          <w:szCs w:val="22"/>
        </w:rPr>
        <w:t>、</w:t>
      </w:r>
      <w:r w:rsidRPr="00EC0410">
        <w:rPr>
          <w:rFonts w:ascii="ＭＳ 明朝" w:hAnsi="ＭＳ 明朝" w:hint="eastAsia"/>
          <w:b w:val="0"/>
          <w:bCs w:val="0"/>
          <w:sz w:val="22"/>
          <w:szCs w:val="22"/>
        </w:rPr>
        <w:t>幹事企業１社との契約になります。</w:t>
      </w:r>
    </w:p>
    <w:p w:rsidR="005C3FE1" w:rsidRDefault="005C3FE1" w:rsidP="00AE7011">
      <w:pPr>
        <w:ind w:leftChars="105" w:left="221" w:firstLineChars="100" w:firstLine="220"/>
        <w:rPr>
          <w:rFonts w:ascii="ＭＳ 明朝" w:hAnsi="ＭＳ 明朝"/>
          <w:b w:val="0"/>
          <w:bCs w:val="0"/>
          <w:sz w:val="22"/>
          <w:szCs w:val="22"/>
        </w:rPr>
      </w:pPr>
      <w:r w:rsidRPr="00EC0410">
        <w:rPr>
          <w:rFonts w:ascii="ＭＳ 明朝" w:hAnsi="ＭＳ 明朝" w:hint="eastAsia"/>
          <w:b w:val="0"/>
          <w:bCs w:val="0"/>
          <w:sz w:val="22"/>
          <w:szCs w:val="22"/>
        </w:rPr>
        <w:t>なお、以下の内容が契約に盛り込まれます。</w:t>
      </w:r>
    </w:p>
    <w:p w:rsidR="00836F3B" w:rsidRDefault="00836F3B">
      <w:pPr>
        <w:rPr>
          <w:rFonts w:ascii="ＭＳ 明朝" w:hAnsi="ＭＳ 明朝"/>
          <w:b w:val="0"/>
          <w:bCs w:val="0"/>
          <w:sz w:val="22"/>
          <w:szCs w:val="22"/>
        </w:rPr>
      </w:pPr>
    </w:p>
    <w:p w:rsidR="005C3FE1" w:rsidRPr="002E5A58" w:rsidRDefault="00FA335F" w:rsidP="002E5A58">
      <w:pPr>
        <w:pStyle w:val="ac"/>
        <w:numPr>
          <w:ilvl w:val="0"/>
          <w:numId w:val="30"/>
        </w:numPr>
        <w:ind w:leftChars="0"/>
        <w:rPr>
          <w:rFonts w:ascii="ＭＳ 明朝" w:hAnsi="ＭＳ 明朝"/>
          <w:b w:val="0"/>
          <w:bCs w:val="0"/>
          <w:sz w:val="22"/>
          <w:szCs w:val="22"/>
        </w:rPr>
      </w:pPr>
      <w:r w:rsidRPr="002E5A58">
        <w:rPr>
          <w:rFonts w:ascii="ＭＳ 明朝" w:hAnsi="ＭＳ 明朝" w:hint="eastAsia"/>
          <w:b w:val="0"/>
          <w:bCs w:val="0"/>
          <w:sz w:val="22"/>
          <w:szCs w:val="22"/>
        </w:rPr>
        <w:t>委託</w:t>
      </w:r>
      <w:r w:rsidR="00B35B76" w:rsidRPr="002E5A58">
        <w:rPr>
          <w:rFonts w:ascii="ＭＳ 明朝" w:hAnsi="ＭＳ 明朝" w:hint="eastAsia"/>
          <w:b w:val="0"/>
          <w:bCs w:val="0"/>
          <w:sz w:val="22"/>
          <w:szCs w:val="22"/>
        </w:rPr>
        <w:t>金</w:t>
      </w:r>
      <w:r w:rsidRPr="002E5A58">
        <w:rPr>
          <w:rFonts w:ascii="ＭＳ 明朝" w:hAnsi="ＭＳ 明朝" w:hint="eastAsia"/>
          <w:b w:val="0"/>
          <w:bCs w:val="0"/>
          <w:sz w:val="22"/>
          <w:szCs w:val="22"/>
        </w:rPr>
        <w:t>の支払い</w:t>
      </w:r>
    </w:p>
    <w:p w:rsidR="00836F3B" w:rsidRDefault="001C5182">
      <w:pPr>
        <w:ind w:leftChars="200" w:left="422"/>
        <w:rPr>
          <w:rFonts w:ascii="ＭＳ 明朝" w:hAnsi="ＭＳ 明朝"/>
          <w:b w:val="0"/>
          <w:bCs w:val="0"/>
          <w:color w:val="auto"/>
          <w:sz w:val="22"/>
          <w:szCs w:val="22"/>
        </w:rPr>
      </w:pPr>
      <w:r w:rsidRPr="004E5CD1">
        <w:rPr>
          <w:rFonts w:ascii="ＭＳ 明朝" w:hAnsi="ＭＳ 明朝" w:hint="eastAsia"/>
          <w:b w:val="0"/>
          <w:bCs w:val="0"/>
          <w:color w:val="auto"/>
          <w:sz w:val="22"/>
          <w:szCs w:val="22"/>
        </w:rPr>
        <w:t>支払は、</w:t>
      </w:r>
      <w:r w:rsidR="006C0CDD" w:rsidRPr="004E5CD1">
        <w:rPr>
          <w:rFonts w:ascii="ＭＳ 明朝" w:hAnsi="ＭＳ 明朝" w:hint="eastAsia"/>
          <w:b w:val="0"/>
          <w:bCs w:val="0"/>
          <w:color w:val="auto"/>
          <w:sz w:val="22"/>
          <w:szCs w:val="22"/>
        </w:rPr>
        <w:t>採択された</w:t>
      </w:r>
      <w:r w:rsidR="00F96A34">
        <w:rPr>
          <w:rFonts w:ascii="ＭＳ 明朝" w:hAnsi="ＭＳ 明朝" w:hint="eastAsia"/>
          <w:b w:val="0"/>
          <w:bCs w:val="0"/>
          <w:color w:val="auto"/>
          <w:sz w:val="22"/>
          <w:szCs w:val="22"/>
        </w:rPr>
        <w:t>課題の</w:t>
      </w:r>
      <w:r w:rsidR="006C0CDD" w:rsidRPr="004E5CD1">
        <w:rPr>
          <w:rFonts w:ascii="ＭＳ 明朝" w:hAnsi="ＭＳ 明朝" w:hint="eastAsia"/>
          <w:b w:val="0"/>
          <w:bCs w:val="0"/>
          <w:color w:val="auto"/>
          <w:sz w:val="22"/>
          <w:szCs w:val="22"/>
        </w:rPr>
        <w:t>提案者が</w:t>
      </w:r>
      <w:r w:rsidR="00557AFC">
        <w:rPr>
          <w:rFonts w:ascii="ＭＳ 明朝" w:hAnsi="ＭＳ 明朝" w:hint="eastAsia"/>
          <w:b w:val="0"/>
          <w:bCs w:val="0"/>
          <w:color w:val="auto"/>
          <w:sz w:val="22"/>
          <w:szCs w:val="22"/>
        </w:rPr>
        <w:t>委託事業契約期間内に</w:t>
      </w:r>
      <w:r w:rsidR="00655439" w:rsidRPr="004E5CD1">
        <w:rPr>
          <w:rFonts w:ascii="ＭＳ 明朝" w:hAnsi="ＭＳ 明朝" w:hint="eastAsia"/>
          <w:b w:val="0"/>
          <w:bCs w:val="0"/>
          <w:color w:val="auto"/>
          <w:sz w:val="22"/>
          <w:szCs w:val="22"/>
        </w:rPr>
        <w:t>支払ったものを対象経費とした</w:t>
      </w:r>
      <w:r w:rsidRPr="004E5CD1">
        <w:rPr>
          <w:rFonts w:ascii="ＭＳ 明朝" w:hAnsi="ＭＳ 明朝" w:hint="eastAsia"/>
          <w:b w:val="0"/>
          <w:bCs w:val="0"/>
          <w:color w:val="auto"/>
          <w:sz w:val="22"/>
          <w:szCs w:val="22"/>
        </w:rPr>
        <w:t>精算払いを原則とします</w:t>
      </w:r>
      <w:r w:rsidR="006C0CDD" w:rsidRPr="004E5CD1">
        <w:rPr>
          <w:rFonts w:ascii="ＭＳ 明朝" w:hAnsi="ＭＳ 明朝" w:hint="eastAsia"/>
          <w:b w:val="0"/>
          <w:bCs w:val="0"/>
          <w:color w:val="auto"/>
          <w:sz w:val="22"/>
          <w:szCs w:val="22"/>
        </w:rPr>
        <w:t>ので、当社からの委託</w:t>
      </w:r>
      <w:r w:rsidR="00065E5E">
        <w:rPr>
          <w:rFonts w:ascii="ＭＳ 明朝" w:hAnsi="ＭＳ 明朝" w:hint="eastAsia"/>
          <w:b w:val="0"/>
          <w:bCs w:val="0"/>
          <w:color w:val="auto"/>
          <w:sz w:val="22"/>
          <w:szCs w:val="22"/>
        </w:rPr>
        <w:t>金</w:t>
      </w:r>
      <w:r w:rsidR="006C0CDD" w:rsidRPr="004E5CD1">
        <w:rPr>
          <w:rFonts w:ascii="ＭＳ 明朝" w:hAnsi="ＭＳ 明朝" w:hint="eastAsia"/>
          <w:b w:val="0"/>
          <w:bCs w:val="0"/>
          <w:color w:val="auto"/>
          <w:sz w:val="22"/>
          <w:szCs w:val="22"/>
        </w:rPr>
        <w:t>支払は委託</w:t>
      </w:r>
      <w:r w:rsidR="00557AFC">
        <w:rPr>
          <w:rFonts w:ascii="ＭＳ 明朝" w:hAnsi="ＭＳ 明朝" w:hint="eastAsia"/>
          <w:b w:val="0"/>
          <w:bCs w:val="0"/>
          <w:color w:val="auto"/>
          <w:sz w:val="22"/>
          <w:szCs w:val="22"/>
        </w:rPr>
        <w:t>事業</w:t>
      </w:r>
      <w:r w:rsidR="006C0CDD" w:rsidRPr="004E5CD1">
        <w:rPr>
          <w:rFonts w:ascii="ＭＳ 明朝" w:hAnsi="ＭＳ 明朝" w:hint="eastAsia"/>
          <w:b w:val="0"/>
          <w:bCs w:val="0"/>
          <w:color w:val="auto"/>
          <w:sz w:val="22"/>
          <w:szCs w:val="22"/>
        </w:rPr>
        <w:t>契約期間終了後</w:t>
      </w:r>
      <w:r w:rsidR="00065E5E">
        <w:rPr>
          <w:rFonts w:ascii="ＭＳ 明朝" w:hAnsi="ＭＳ 明朝" w:hint="eastAsia"/>
          <w:b w:val="0"/>
          <w:bCs w:val="0"/>
          <w:color w:val="auto"/>
          <w:sz w:val="22"/>
          <w:szCs w:val="22"/>
        </w:rPr>
        <w:t>（翌年</w:t>
      </w:r>
      <w:r w:rsidR="002E5A58">
        <w:rPr>
          <w:rFonts w:ascii="ＭＳ 明朝" w:hAnsi="ＭＳ 明朝" w:hint="eastAsia"/>
          <w:b w:val="0"/>
          <w:bCs w:val="0"/>
          <w:color w:val="auto"/>
          <w:sz w:val="22"/>
          <w:szCs w:val="22"/>
        </w:rPr>
        <w:t>４</w:t>
      </w:r>
      <w:r w:rsidR="00065E5E">
        <w:rPr>
          <w:rFonts w:ascii="ＭＳ 明朝" w:hAnsi="ＭＳ 明朝" w:hint="eastAsia"/>
          <w:b w:val="0"/>
          <w:bCs w:val="0"/>
          <w:color w:val="auto"/>
          <w:sz w:val="22"/>
          <w:szCs w:val="22"/>
        </w:rPr>
        <w:t>月）</w:t>
      </w:r>
      <w:r w:rsidR="006C0CDD" w:rsidRPr="004E5CD1">
        <w:rPr>
          <w:rFonts w:ascii="ＭＳ 明朝" w:hAnsi="ＭＳ 明朝" w:hint="eastAsia"/>
          <w:b w:val="0"/>
          <w:bCs w:val="0"/>
          <w:color w:val="auto"/>
          <w:sz w:val="22"/>
          <w:szCs w:val="22"/>
        </w:rPr>
        <w:t>になります。ただし、委託</w:t>
      </w:r>
      <w:r w:rsidR="00557AFC">
        <w:rPr>
          <w:rFonts w:ascii="ＭＳ 明朝" w:hAnsi="ＭＳ 明朝" w:hint="eastAsia"/>
          <w:b w:val="0"/>
          <w:bCs w:val="0"/>
          <w:color w:val="auto"/>
          <w:sz w:val="22"/>
          <w:szCs w:val="22"/>
        </w:rPr>
        <w:t>事業</w:t>
      </w:r>
      <w:r w:rsidR="006C0CDD" w:rsidRPr="004E5CD1">
        <w:rPr>
          <w:rFonts w:ascii="ＭＳ 明朝" w:hAnsi="ＭＳ 明朝" w:hint="eastAsia"/>
          <w:b w:val="0"/>
          <w:bCs w:val="0"/>
          <w:color w:val="auto"/>
          <w:sz w:val="22"/>
          <w:szCs w:val="22"/>
        </w:rPr>
        <w:t>契約期間中に</w:t>
      </w:r>
      <w:r w:rsidR="001B435F" w:rsidRPr="004E5CD1">
        <w:rPr>
          <w:rFonts w:ascii="ＭＳ 明朝" w:hAnsi="ＭＳ 明朝" w:hint="eastAsia"/>
          <w:b w:val="0"/>
          <w:bCs w:val="0"/>
          <w:color w:val="auto"/>
          <w:sz w:val="22"/>
          <w:szCs w:val="22"/>
        </w:rPr>
        <w:t>、支払済み額を対象経費とした</w:t>
      </w:r>
      <w:r w:rsidR="006C0CDD" w:rsidRPr="004E5CD1">
        <w:rPr>
          <w:rFonts w:ascii="ＭＳ 明朝" w:hAnsi="ＭＳ 明朝" w:hint="eastAsia"/>
          <w:b w:val="0"/>
          <w:bCs w:val="0"/>
          <w:color w:val="auto"/>
          <w:sz w:val="22"/>
          <w:szCs w:val="22"/>
        </w:rPr>
        <w:t>委託</w:t>
      </w:r>
      <w:r w:rsidR="00065E5E">
        <w:rPr>
          <w:rFonts w:ascii="ＭＳ 明朝" w:hAnsi="ＭＳ 明朝" w:hint="eastAsia"/>
          <w:b w:val="0"/>
          <w:bCs w:val="0"/>
          <w:color w:val="auto"/>
          <w:sz w:val="22"/>
          <w:szCs w:val="22"/>
        </w:rPr>
        <w:t>金</w:t>
      </w:r>
      <w:r w:rsidR="006C0CDD" w:rsidRPr="004E5CD1">
        <w:rPr>
          <w:rFonts w:ascii="ＭＳ 明朝" w:hAnsi="ＭＳ 明朝" w:hint="eastAsia"/>
          <w:b w:val="0"/>
          <w:bCs w:val="0"/>
          <w:color w:val="auto"/>
          <w:sz w:val="22"/>
          <w:szCs w:val="22"/>
        </w:rPr>
        <w:t>の中間払いが</w:t>
      </w:r>
      <w:r w:rsidRPr="004E5CD1">
        <w:rPr>
          <w:rFonts w:ascii="ＭＳ 明朝" w:hAnsi="ＭＳ 明朝" w:hint="eastAsia"/>
          <w:b w:val="0"/>
          <w:bCs w:val="0"/>
          <w:color w:val="auto"/>
          <w:sz w:val="22"/>
          <w:szCs w:val="22"/>
        </w:rPr>
        <w:t>できるものとします。</w:t>
      </w:r>
    </w:p>
    <w:p w:rsidR="00836F3B" w:rsidRDefault="00836F3B">
      <w:pPr>
        <w:rPr>
          <w:rFonts w:ascii="ＭＳ 明朝" w:hAnsi="ＭＳ 明朝"/>
          <w:b w:val="0"/>
          <w:bCs w:val="0"/>
          <w:color w:val="auto"/>
          <w:sz w:val="22"/>
          <w:szCs w:val="22"/>
        </w:rPr>
      </w:pPr>
    </w:p>
    <w:p w:rsidR="005C3FE1" w:rsidRPr="0016121F" w:rsidRDefault="000B6239" w:rsidP="009C3AA5">
      <w:pPr>
        <w:ind w:firstLineChars="100" w:firstLine="220"/>
        <w:rPr>
          <w:rFonts w:ascii="ＭＳ ゴシック" w:eastAsia="ＭＳ ゴシック" w:hAnsi="ＭＳ ゴシック"/>
          <w:b w:val="0"/>
          <w:bCs w:val="0"/>
          <w:sz w:val="22"/>
          <w:szCs w:val="22"/>
        </w:rPr>
      </w:pPr>
      <w:r w:rsidRPr="0016121F">
        <w:rPr>
          <w:rFonts w:ascii="ＭＳ ゴシック" w:eastAsia="ＭＳ ゴシック" w:hAnsi="ＭＳ ゴシック" w:hint="eastAsia"/>
          <w:b w:val="0"/>
          <w:bCs w:val="0"/>
          <w:sz w:val="22"/>
          <w:szCs w:val="22"/>
        </w:rPr>
        <w:t>②</w:t>
      </w:r>
      <w:r w:rsidR="00FA335F" w:rsidRPr="00FA335F">
        <w:rPr>
          <w:rFonts w:ascii="ＭＳ 明朝" w:hAnsi="ＭＳ 明朝" w:hint="eastAsia"/>
          <w:b w:val="0"/>
          <w:bCs w:val="0"/>
          <w:sz w:val="22"/>
          <w:szCs w:val="22"/>
        </w:rPr>
        <w:t>所有権等の帰属</w:t>
      </w:r>
    </w:p>
    <w:p w:rsidR="005C3FE1" w:rsidRPr="00EC0410" w:rsidRDefault="00D974A7" w:rsidP="009C3AA5">
      <w:pPr>
        <w:ind w:firstLineChars="200" w:firstLine="440"/>
        <w:rPr>
          <w:rFonts w:ascii="ＭＳ 明朝" w:hAnsi="ＭＳ 明朝"/>
          <w:b w:val="0"/>
          <w:bCs w:val="0"/>
          <w:sz w:val="22"/>
          <w:szCs w:val="22"/>
        </w:rPr>
      </w:pPr>
      <w:r>
        <w:rPr>
          <w:rFonts w:ascii="ＭＳ 明朝" w:hAnsi="ＭＳ 明朝" w:hint="eastAsia"/>
          <w:b w:val="0"/>
          <w:bCs w:val="0"/>
          <w:sz w:val="22"/>
          <w:szCs w:val="22"/>
        </w:rPr>
        <w:t>※</w:t>
      </w:r>
      <w:r w:rsidR="005C3FE1" w:rsidRPr="00EC0410">
        <w:rPr>
          <w:rFonts w:ascii="ＭＳ 明朝" w:hAnsi="ＭＳ 明朝" w:hint="eastAsia"/>
          <w:b w:val="0"/>
          <w:bCs w:val="0"/>
          <w:sz w:val="22"/>
          <w:szCs w:val="22"/>
        </w:rPr>
        <w:t>機械装置は、</w:t>
      </w:r>
      <w:r w:rsidR="000F465E" w:rsidRPr="00EC0410">
        <w:rPr>
          <w:rFonts w:ascii="ＭＳ 明朝" w:hAnsi="ＭＳ 明朝" w:hint="eastAsia"/>
          <w:b w:val="0"/>
          <w:bCs w:val="0"/>
          <w:sz w:val="22"/>
          <w:szCs w:val="22"/>
        </w:rPr>
        <w:t>委託</w:t>
      </w:r>
      <w:r w:rsidR="005C3FE1" w:rsidRPr="00EC0410">
        <w:rPr>
          <w:rFonts w:ascii="ＭＳ 明朝" w:hAnsi="ＭＳ 明朝" w:hint="eastAsia"/>
          <w:b w:val="0"/>
          <w:bCs w:val="0"/>
          <w:sz w:val="22"/>
          <w:szCs w:val="22"/>
        </w:rPr>
        <w:t>を受けた企業に帰属します。</w:t>
      </w:r>
    </w:p>
    <w:p w:rsidR="005C3FE1" w:rsidRPr="00EC0410" w:rsidRDefault="00224E02" w:rsidP="00254A8B">
      <w:pPr>
        <w:ind w:firstLineChars="200" w:firstLine="440"/>
        <w:rPr>
          <w:rFonts w:ascii="ＭＳ 明朝" w:hAnsi="ＭＳ 明朝"/>
          <w:b w:val="0"/>
          <w:bCs w:val="0"/>
          <w:sz w:val="22"/>
          <w:szCs w:val="22"/>
        </w:rPr>
      </w:pPr>
      <w:r w:rsidRPr="00EC0410">
        <w:rPr>
          <w:rFonts w:ascii="ＭＳ 明朝" w:hAnsi="ＭＳ 明朝" w:hint="eastAsia"/>
          <w:b w:val="0"/>
          <w:bCs w:val="0"/>
          <w:sz w:val="22"/>
          <w:szCs w:val="22"/>
        </w:rPr>
        <w:t>※</w:t>
      </w:r>
      <w:r w:rsidR="005C3FE1" w:rsidRPr="00EC0410">
        <w:rPr>
          <w:rFonts w:ascii="ＭＳ 明朝" w:hAnsi="ＭＳ 明朝" w:hint="eastAsia"/>
          <w:b w:val="0"/>
          <w:bCs w:val="0"/>
          <w:sz w:val="22"/>
          <w:szCs w:val="22"/>
        </w:rPr>
        <w:t>個人の場合は、創業後</w:t>
      </w:r>
      <w:r w:rsidR="00254A8B" w:rsidRPr="00EC0410">
        <w:rPr>
          <w:rFonts w:ascii="ＭＳ 明朝" w:hAnsi="ＭＳ 明朝" w:hint="eastAsia"/>
          <w:b w:val="0"/>
          <w:bCs w:val="0"/>
          <w:sz w:val="22"/>
          <w:szCs w:val="22"/>
        </w:rPr>
        <w:t>、</w:t>
      </w:r>
      <w:r w:rsidR="005C3FE1" w:rsidRPr="00EC0410">
        <w:rPr>
          <w:rFonts w:ascii="ＭＳ 明朝" w:hAnsi="ＭＳ 明朝" w:hint="eastAsia"/>
          <w:b w:val="0"/>
          <w:bCs w:val="0"/>
          <w:sz w:val="22"/>
          <w:szCs w:val="22"/>
        </w:rPr>
        <w:t>企業に帰属を移します。</w:t>
      </w:r>
    </w:p>
    <w:p w:rsidR="005C3FE1" w:rsidRPr="00EC0410" w:rsidRDefault="00DB0202" w:rsidP="00F96A34">
      <w:pPr>
        <w:ind w:leftChars="300" w:left="632"/>
        <w:rPr>
          <w:rFonts w:ascii="ＭＳ 明朝" w:hAnsi="ＭＳ 明朝"/>
          <w:b w:val="0"/>
          <w:bCs w:val="0"/>
          <w:sz w:val="22"/>
          <w:szCs w:val="22"/>
        </w:rPr>
      </w:pPr>
      <w:r>
        <w:rPr>
          <w:rFonts w:ascii="ＭＳ 明朝" w:hAnsi="ＭＳ 明朝" w:hint="eastAsia"/>
          <w:b w:val="0"/>
          <w:bCs w:val="0"/>
          <w:sz w:val="22"/>
          <w:szCs w:val="22"/>
        </w:rPr>
        <w:t>知的</w:t>
      </w:r>
      <w:r w:rsidR="00A05075">
        <w:rPr>
          <w:rFonts w:ascii="ＭＳ 明朝" w:hAnsi="ＭＳ 明朝" w:hint="eastAsia"/>
          <w:b w:val="0"/>
          <w:bCs w:val="0"/>
          <w:sz w:val="22"/>
          <w:szCs w:val="22"/>
        </w:rPr>
        <w:t>財産</w:t>
      </w:r>
      <w:r w:rsidR="00254A8B" w:rsidRPr="00EC0410">
        <w:rPr>
          <w:rFonts w:ascii="ＭＳ 明朝" w:hAnsi="ＭＳ 明朝" w:hint="eastAsia"/>
          <w:b w:val="0"/>
          <w:bCs w:val="0"/>
          <w:sz w:val="22"/>
          <w:szCs w:val="22"/>
        </w:rPr>
        <w:t>権</w:t>
      </w:r>
      <w:r w:rsidR="005C3FE1" w:rsidRPr="00EC0410">
        <w:rPr>
          <w:rFonts w:ascii="ＭＳ 明朝" w:hAnsi="ＭＳ 明朝" w:hint="eastAsia"/>
          <w:b w:val="0"/>
          <w:bCs w:val="0"/>
          <w:sz w:val="22"/>
          <w:szCs w:val="22"/>
        </w:rPr>
        <w:t>は、</w:t>
      </w:r>
      <w:r w:rsidRPr="009A1E79">
        <w:rPr>
          <w:rFonts w:ascii="ＭＳ 明朝" w:hAnsi="ＭＳ 明朝" w:hint="eastAsia"/>
          <w:b w:val="0"/>
          <w:bCs w:val="0"/>
          <w:sz w:val="22"/>
          <w:szCs w:val="22"/>
        </w:rPr>
        <w:t>知的</w:t>
      </w:r>
      <w:r w:rsidR="00A05075" w:rsidRPr="009A1E79">
        <w:rPr>
          <w:rFonts w:ascii="ＭＳ 明朝" w:hAnsi="ＭＳ 明朝" w:hint="eastAsia"/>
          <w:b w:val="0"/>
          <w:bCs w:val="0"/>
          <w:sz w:val="22"/>
          <w:szCs w:val="22"/>
        </w:rPr>
        <w:t>財産</w:t>
      </w:r>
      <w:r w:rsidR="00D92312" w:rsidRPr="009A1E79">
        <w:rPr>
          <w:rFonts w:ascii="ＭＳ 明朝" w:hAnsi="ＭＳ 明朝" w:hint="eastAsia"/>
          <w:b w:val="0"/>
          <w:bCs w:val="0"/>
          <w:sz w:val="22"/>
          <w:szCs w:val="22"/>
        </w:rPr>
        <w:t>権の帰属にかかる申出書の提出により</w:t>
      </w:r>
      <w:r w:rsidR="005C3FE1" w:rsidRPr="009A1E79">
        <w:rPr>
          <w:rFonts w:ascii="ＭＳ 明朝" w:hAnsi="ＭＳ 明朝" w:hint="eastAsia"/>
          <w:b w:val="0"/>
          <w:bCs w:val="0"/>
          <w:sz w:val="22"/>
          <w:szCs w:val="22"/>
        </w:rPr>
        <w:t>発明者又は発明者の所属機関に帰属します。</w:t>
      </w:r>
    </w:p>
    <w:p w:rsidR="004714C4" w:rsidRPr="009A1E79" w:rsidRDefault="004714C4" w:rsidP="00B44D91">
      <w:pPr>
        <w:rPr>
          <w:rFonts w:ascii="ＭＳ 明朝" w:hAnsi="ＭＳ 明朝"/>
          <w:b w:val="0"/>
          <w:bCs w:val="0"/>
          <w:sz w:val="22"/>
          <w:szCs w:val="22"/>
        </w:rPr>
      </w:pPr>
    </w:p>
    <w:p w:rsidR="005C3FE1" w:rsidRPr="00CC0EB2" w:rsidRDefault="00FA335F" w:rsidP="00B44D91">
      <w:pPr>
        <w:rPr>
          <w:rFonts w:ascii="ＭＳ 明朝" w:hAnsi="ＭＳ 明朝"/>
          <w:b w:val="0"/>
          <w:bCs w:val="0"/>
          <w:sz w:val="24"/>
          <w:szCs w:val="24"/>
        </w:rPr>
      </w:pPr>
      <w:r w:rsidRPr="00FA335F">
        <w:rPr>
          <w:rFonts w:ascii="ＭＳ 明朝" w:hAnsi="ＭＳ 明朝" w:hint="eastAsia"/>
          <w:b w:val="0"/>
          <w:bCs w:val="0"/>
          <w:sz w:val="24"/>
          <w:szCs w:val="24"/>
        </w:rPr>
        <w:t>７．事業の実施</w:t>
      </w:r>
    </w:p>
    <w:p w:rsidR="000C6CD5" w:rsidRPr="00CC0EB2" w:rsidRDefault="00FA335F" w:rsidP="000C6CD5">
      <w:pPr>
        <w:ind w:firstLineChars="100" w:firstLine="220"/>
        <w:rPr>
          <w:rFonts w:ascii="ＭＳ 明朝" w:hAnsi="ＭＳ 明朝"/>
          <w:b w:val="0"/>
          <w:bCs w:val="0"/>
          <w:sz w:val="22"/>
          <w:szCs w:val="22"/>
        </w:rPr>
      </w:pPr>
      <w:r w:rsidRPr="00FA335F">
        <w:rPr>
          <w:rFonts w:ascii="ＭＳ 明朝" w:hAnsi="ＭＳ 明朝" w:hint="eastAsia"/>
          <w:b w:val="0"/>
          <w:bCs w:val="0"/>
          <w:sz w:val="22"/>
          <w:szCs w:val="22"/>
        </w:rPr>
        <w:t>①実施計画書の提出</w:t>
      </w:r>
    </w:p>
    <w:p w:rsidR="000C6CD5" w:rsidRPr="00EC0410" w:rsidRDefault="000C6CD5" w:rsidP="000C6CD5">
      <w:pPr>
        <w:ind w:firstLineChars="200" w:firstLine="440"/>
        <w:rPr>
          <w:rFonts w:ascii="ＭＳ 明朝" w:hAnsi="ＭＳ 明朝"/>
          <w:b w:val="0"/>
          <w:bCs w:val="0"/>
          <w:sz w:val="22"/>
          <w:szCs w:val="22"/>
        </w:rPr>
      </w:pPr>
      <w:r w:rsidRPr="00EC0410">
        <w:rPr>
          <w:rFonts w:ascii="ＭＳ 明朝" w:hAnsi="ＭＳ 明朝" w:hint="eastAsia"/>
          <w:b w:val="0"/>
          <w:bCs w:val="0"/>
          <w:sz w:val="22"/>
          <w:szCs w:val="22"/>
        </w:rPr>
        <w:t>採択決定通知に基づき、速やかに実施計画書を提出していただきます。</w:t>
      </w:r>
    </w:p>
    <w:p w:rsidR="002B5EF2" w:rsidRDefault="000C6CD5" w:rsidP="000C6CD5">
      <w:pPr>
        <w:ind w:firstLineChars="200" w:firstLine="440"/>
        <w:rPr>
          <w:rFonts w:ascii="ＭＳ 明朝" w:hAnsi="ＭＳ 明朝"/>
          <w:b w:val="0"/>
          <w:bCs w:val="0"/>
          <w:sz w:val="22"/>
          <w:szCs w:val="22"/>
        </w:rPr>
      </w:pPr>
      <w:r w:rsidRPr="00EC0410">
        <w:rPr>
          <w:rFonts w:ascii="ＭＳ 明朝" w:hAnsi="ＭＳ 明朝" w:hint="eastAsia"/>
          <w:b w:val="0"/>
          <w:bCs w:val="0"/>
          <w:sz w:val="22"/>
          <w:szCs w:val="22"/>
        </w:rPr>
        <w:t>※</w:t>
      </w:r>
      <w:r w:rsidR="002B5EF2">
        <w:rPr>
          <w:rFonts w:ascii="ＭＳ 明朝" w:hAnsi="ＭＳ 明朝" w:hint="eastAsia"/>
          <w:b w:val="0"/>
          <w:bCs w:val="0"/>
          <w:sz w:val="22"/>
          <w:szCs w:val="22"/>
        </w:rPr>
        <w:t>提出いただいた実施</w:t>
      </w:r>
      <w:r w:rsidRPr="00EC0410">
        <w:rPr>
          <w:rFonts w:ascii="ＭＳ 明朝" w:hAnsi="ＭＳ 明朝" w:hint="eastAsia"/>
          <w:b w:val="0"/>
          <w:bCs w:val="0"/>
          <w:sz w:val="22"/>
          <w:szCs w:val="22"/>
        </w:rPr>
        <w:t>計画書は、上記【</w:t>
      </w:r>
      <w:r w:rsidR="00170BA0">
        <w:rPr>
          <w:rFonts w:ascii="ＭＳ 明朝" w:hAnsi="ＭＳ 明朝" w:hint="eastAsia"/>
          <w:b w:val="0"/>
          <w:bCs w:val="0"/>
          <w:sz w:val="22"/>
          <w:szCs w:val="22"/>
        </w:rPr>
        <w:t>６</w:t>
      </w:r>
      <w:r w:rsidRPr="00EC0410">
        <w:rPr>
          <w:rFonts w:ascii="ＭＳ 明朝" w:hAnsi="ＭＳ 明朝" w:hint="eastAsia"/>
          <w:b w:val="0"/>
          <w:bCs w:val="0"/>
          <w:sz w:val="22"/>
          <w:szCs w:val="22"/>
        </w:rPr>
        <w:t>．</w:t>
      </w:r>
      <w:r>
        <w:rPr>
          <w:rFonts w:ascii="ＭＳ 明朝" w:hAnsi="ＭＳ 明朝" w:hint="eastAsia"/>
          <w:b w:val="0"/>
          <w:bCs w:val="0"/>
          <w:sz w:val="22"/>
          <w:szCs w:val="22"/>
        </w:rPr>
        <w:t>事業の委託契約</w:t>
      </w:r>
      <w:r w:rsidRPr="00EC0410">
        <w:rPr>
          <w:rFonts w:ascii="ＭＳ 明朝" w:hAnsi="ＭＳ 明朝" w:hint="eastAsia"/>
          <w:b w:val="0"/>
          <w:bCs w:val="0"/>
          <w:sz w:val="22"/>
          <w:szCs w:val="22"/>
        </w:rPr>
        <w:t>】に記載する契約書に写しを</w:t>
      </w:r>
    </w:p>
    <w:p w:rsidR="000C6CD5" w:rsidRPr="00EC0410" w:rsidRDefault="000C6CD5" w:rsidP="004714C4">
      <w:pPr>
        <w:ind w:firstLineChars="300" w:firstLine="660"/>
        <w:rPr>
          <w:rFonts w:ascii="ＭＳ 明朝" w:hAnsi="ＭＳ 明朝"/>
          <w:b w:val="0"/>
          <w:bCs w:val="0"/>
          <w:sz w:val="22"/>
          <w:szCs w:val="22"/>
        </w:rPr>
      </w:pPr>
      <w:r w:rsidRPr="00EC0410">
        <w:rPr>
          <w:rFonts w:ascii="ＭＳ 明朝" w:hAnsi="ＭＳ 明朝" w:hint="eastAsia"/>
          <w:b w:val="0"/>
          <w:bCs w:val="0"/>
          <w:sz w:val="22"/>
          <w:szCs w:val="22"/>
        </w:rPr>
        <w:t>添付します。</w:t>
      </w:r>
    </w:p>
    <w:p w:rsidR="00D340D4" w:rsidRDefault="00D340D4" w:rsidP="000C6CD5">
      <w:pPr>
        <w:ind w:firstLineChars="100" w:firstLine="220"/>
        <w:rPr>
          <w:rFonts w:ascii="ＭＳ 明朝" w:hAnsi="ＭＳ 明朝"/>
          <w:b w:val="0"/>
          <w:bCs w:val="0"/>
          <w:sz w:val="22"/>
          <w:szCs w:val="22"/>
        </w:rPr>
      </w:pPr>
    </w:p>
    <w:p w:rsidR="000C6CD5" w:rsidRPr="002E5A58" w:rsidRDefault="00FA335F" w:rsidP="002E5A58">
      <w:pPr>
        <w:pStyle w:val="ac"/>
        <w:numPr>
          <w:ilvl w:val="0"/>
          <w:numId w:val="30"/>
        </w:numPr>
        <w:ind w:leftChars="0"/>
        <w:rPr>
          <w:rFonts w:ascii="ＭＳ 明朝" w:hAnsi="ＭＳ 明朝"/>
          <w:b w:val="0"/>
          <w:bCs w:val="0"/>
          <w:sz w:val="22"/>
          <w:szCs w:val="22"/>
        </w:rPr>
      </w:pPr>
      <w:r w:rsidRPr="002E5A58">
        <w:rPr>
          <w:rFonts w:ascii="ＭＳ 明朝" w:hAnsi="ＭＳ 明朝" w:hint="eastAsia"/>
          <w:b w:val="0"/>
          <w:bCs w:val="0"/>
          <w:sz w:val="22"/>
          <w:szCs w:val="22"/>
        </w:rPr>
        <w:t>進捗状況、成果の報告（事業実施年度）</w:t>
      </w:r>
    </w:p>
    <w:p w:rsidR="000C6CD5" w:rsidRPr="00EC0410" w:rsidRDefault="00CC0EB2" w:rsidP="000C6CD5">
      <w:pPr>
        <w:ind w:leftChars="210" w:left="443"/>
        <w:rPr>
          <w:rFonts w:ascii="ＭＳ 明朝" w:hAnsi="ＭＳ 明朝"/>
          <w:b w:val="0"/>
          <w:bCs w:val="0"/>
          <w:sz w:val="22"/>
          <w:szCs w:val="22"/>
        </w:rPr>
      </w:pPr>
      <w:r>
        <w:rPr>
          <w:rFonts w:ascii="ＭＳ 明朝" w:hAnsi="ＭＳ 明朝" w:hint="eastAsia"/>
          <w:b w:val="0"/>
          <w:bCs w:val="0"/>
          <w:sz w:val="22"/>
          <w:szCs w:val="22"/>
        </w:rPr>
        <w:t>中間</w:t>
      </w:r>
      <w:r w:rsidR="000C6CD5" w:rsidRPr="00EC0410">
        <w:rPr>
          <w:rFonts w:ascii="ＭＳ 明朝" w:hAnsi="ＭＳ 明朝" w:hint="eastAsia"/>
          <w:b w:val="0"/>
          <w:bCs w:val="0"/>
          <w:sz w:val="22"/>
          <w:szCs w:val="22"/>
        </w:rPr>
        <w:t>報告会</w:t>
      </w:r>
      <w:r>
        <w:rPr>
          <w:rFonts w:ascii="ＭＳ 明朝" w:hAnsi="ＭＳ 明朝" w:hint="eastAsia"/>
          <w:b w:val="0"/>
          <w:bCs w:val="0"/>
          <w:sz w:val="22"/>
          <w:szCs w:val="22"/>
        </w:rPr>
        <w:t>（進捗状況報告</w:t>
      </w:r>
      <w:r w:rsidR="0057650A">
        <w:rPr>
          <w:rFonts w:ascii="ＭＳ 明朝" w:hAnsi="ＭＳ 明朝" w:hint="eastAsia"/>
          <w:b w:val="0"/>
          <w:bCs w:val="0"/>
          <w:sz w:val="22"/>
          <w:szCs w:val="22"/>
        </w:rPr>
        <w:t>書</w:t>
      </w:r>
      <w:r w:rsidR="00905029">
        <w:rPr>
          <w:rFonts w:ascii="ＭＳ 明朝" w:hAnsi="ＭＳ 明朝" w:hint="eastAsia"/>
          <w:b w:val="0"/>
          <w:bCs w:val="0"/>
          <w:sz w:val="22"/>
          <w:szCs w:val="22"/>
        </w:rPr>
        <w:t>提出</w:t>
      </w:r>
      <w:r w:rsidR="003329E9">
        <w:rPr>
          <w:rFonts w:ascii="ＭＳ 明朝" w:hAnsi="ＭＳ 明朝" w:hint="eastAsia"/>
          <w:b w:val="0"/>
          <w:bCs w:val="0"/>
          <w:sz w:val="22"/>
          <w:szCs w:val="22"/>
        </w:rPr>
        <w:t>を含む</w:t>
      </w:r>
      <w:r>
        <w:rPr>
          <w:rFonts w:ascii="ＭＳ 明朝" w:hAnsi="ＭＳ 明朝" w:hint="eastAsia"/>
          <w:b w:val="0"/>
          <w:bCs w:val="0"/>
          <w:sz w:val="22"/>
          <w:szCs w:val="22"/>
        </w:rPr>
        <w:t>）</w:t>
      </w:r>
      <w:r w:rsidR="000C6CD5" w:rsidRPr="00EC0410">
        <w:rPr>
          <w:rFonts w:ascii="ＭＳ 明朝" w:hAnsi="ＭＳ 明朝" w:hint="eastAsia"/>
          <w:b w:val="0"/>
          <w:bCs w:val="0"/>
          <w:sz w:val="22"/>
          <w:szCs w:val="22"/>
        </w:rPr>
        <w:t>１回（１</w:t>
      </w:r>
      <w:r w:rsidR="00886DDE">
        <w:rPr>
          <w:rFonts w:ascii="ＭＳ 明朝" w:hAnsi="ＭＳ 明朝" w:hint="eastAsia"/>
          <w:b w:val="0"/>
          <w:bCs w:val="0"/>
          <w:sz w:val="22"/>
          <w:szCs w:val="22"/>
        </w:rPr>
        <w:t>１</w:t>
      </w:r>
      <w:r w:rsidR="000C6CD5" w:rsidRPr="00EC0410">
        <w:rPr>
          <w:rFonts w:ascii="ＭＳ 明朝" w:hAnsi="ＭＳ 明朝" w:hint="eastAsia"/>
          <w:b w:val="0"/>
          <w:bCs w:val="0"/>
          <w:sz w:val="22"/>
          <w:szCs w:val="22"/>
        </w:rPr>
        <w:t>月</w:t>
      </w:r>
      <w:r w:rsidR="00886DDE">
        <w:rPr>
          <w:rFonts w:ascii="ＭＳ 明朝" w:hAnsi="ＭＳ 明朝" w:hint="eastAsia"/>
          <w:b w:val="0"/>
          <w:bCs w:val="0"/>
          <w:sz w:val="22"/>
          <w:szCs w:val="22"/>
        </w:rPr>
        <w:t>上旬</w:t>
      </w:r>
      <w:r w:rsidR="00AE6997">
        <w:rPr>
          <w:rFonts w:ascii="ＭＳ 明朝" w:hAnsi="ＭＳ 明朝" w:hint="eastAsia"/>
          <w:b w:val="0"/>
          <w:bCs w:val="0"/>
          <w:sz w:val="22"/>
          <w:szCs w:val="22"/>
        </w:rPr>
        <w:t>頃</w:t>
      </w:r>
      <w:r w:rsidR="002E5A58">
        <w:rPr>
          <w:rFonts w:ascii="ＭＳ 明朝" w:hAnsi="ＭＳ 明朝" w:hint="eastAsia"/>
          <w:b w:val="0"/>
          <w:bCs w:val="0"/>
          <w:sz w:val="22"/>
          <w:szCs w:val="22"/>
        </w:rPr>
        <w:t>）</w:t>
      </w:r>
      <w:r w:rsidR="000C6CD5" w:rsidRPr="00EC0410">
        <w:rPr>
          <w:rFonts w:ascii="ＭＳ 明朝" w:hAnsi="ＭＳ 明朝" w:hint="eastAsia"/>
          <w:b w:val="0"/>
          <w:bCs w:val="0"/>
          <w:sz w:val="22"/>
          <w:szCs w:val="22"/>
        </w:rPr>
        <w:t>、成果報告会</w:t>
      </w:r>
      <w:r w:rsidR="003329E9">
        <w:rPr>
          <w:rFonts w:ascii="ＭＳ 明朝" w:hAnsi="ＭＳ 明朝" w:hint="eastAsia"/>
          <w:b w:val="0"/>
          <w:bCs w:val="0"/>
          <w:sz w:val="22"/>
          <w:szCs w:val="22"/>
        </w:rPr>
        <w:t>（実績報告書提出を含む）</w:t>
      </w:r>
      <w:r w:rsidR="000C6CD5" w:rsidRPr="00EC0410">
        <w:rPr>
          <w:rFonts w:ascii="ＭＳ 明朝" w:hAnsi="ＭＳ 明朝" w:hint="eastAsia"/>
          <w:b w:val="0"/>
          <w:bCs w:val="0"/>
          <w:sz w:val="22"/>
          <w:szCs w:val="22"/>
        </w:rPr>
        <w:t>１回（３月</w:t>
      </w:r>
      <w:r w:rsidR="00AE6997">
        <w:rPr>
          <w:rFonts w:ascii="ＭＳ 明朝" w:hAnsi="ＭＳ 明朝" w:hint="eastAsia"/>
          <w:b w:val="0"/>
          <w:bCs w:val="0"/>
          <w:sz w:val="22"/>
          <w:szCs w:val="22"/>
        </w:rPr>
        <w:t>中旬頃</w:t>
      </w:r>
      <w:r w:rsidR="000C6CD5" w:rsidRPr="00EC0410">
        <w:rPr>
          <w:rFonts w:ascii="ＭＳ 明朝" w:hAnsi="ＭＳ 明朝" w:hint="eastAsia"/>
          <w:b w:val="0"/>
          <w:bCs w:val="0"/>
          <w:sz w:val="22"/>
          <w:szCs w:val="22"/>
        </w:rPr>
        <w:t>）に</w:t>
      </w:r>
      <w:r w:rsidR="00AE6997">
        <w:rPr>
          <w:rFonts w:ascii="ＭＳ 明朝" w:hAnsi="ＭＳ 明朝" w:hint="eastAsia"/>
          <w:b w:val="0"/>
          <w:bCs w:val="0"/>
          <w:sz w:val="22"/>
          <w:szCs w:val="22"/>
        </w:rPr>
        <w:t>ご</w:t>
      </w:r>
      <w:r w:rsidR="000C6CD5" w:rsidRPr="00EC0410">
        <w:rPr>
          <w:rFonts w:ascii="ＭＳ 明朝" w:hAnsi="ＭＳ 明朝" w:hint="eastAsia"/>
          <w:b w:val="0"/>
          <w:bCs w:val="0"/>
          <w:sz w:val="22"/>
          <w:szCs w:val="22"/>
        </w:rPr>
        <w:t>出席いただき、</w:t>
      </w:r>
      <w:r w:rsidR="004714C4">
        <w:rPr>
          <w:rFonts w:ascii="ＭＳ 明朝" w:hAnsi="ＭＳ 明朝" w:hint="eastAsia"/>
          <w:b w:val="0"/>
          <w:bCs w:val="0"/>
          <w:sz w:val="22"/>
          <w:szCs w:val="22"/>
        </w:rPr>
        <w:t>委託</w:t>
      </w:r>
      <w:r w:rsidR="000C6CD5" w:rsidRPr="00EC0410">
        <w:rPr>
          <w:rFonts w:ascii="ＭＳ 明朝" w:hAnsi="ＭＳ 明朝" w:hint="eastAsia"/>
          <w:b w:val="0"/>
          <w:bCs w:val="0"/>
          <w:sz w:val="22"/>
          <w:szCs w:val="22"/>
        </w:rPr>
        <w:t>事業の</w:t>
      </w:r>
      <w:r w:rsidR="0057650A">
        <w:rPr>
          <w:rFonts w:ascii="ＭＳ 明朝" w:hAnsi="ＭＳ 明朝" w:hint="eastAsia"/>
          <w:b w:val="0"/>
          <w:bCs w:val="0"/>
          <w:sz w:val="22"/>
          <w:szCs w:val="22"/>
        </w:rPr>
        <w:t>中間</w:t>
      </w:r>
      <w:r w:rsidR="000C6CD5" w:rsidRPr="00EC0410">
        <w:rPr>
          <w:rFonts w:ascii="ＭＳ 明朝" w:hAnsi="ＭＳ 明朝" w:hint="eastAsia"/>
          <w:b w:val="0"/>
          <w:bCs w:val="0"/>
          <w:sz w:val="22"/>
          <w:szCs w:val="22"/>
        </w:rPr>
        <w:t>報告及び当該年度の成果報告をしていただきます。</w:t>
      </w:r>
    </w:p>
    <w:p w:rsidR="000C6CD5" w:rsidRPr="00EC0410" w:rsidRDefault="000C6CD5" w:rsidP="009A1E79">
      <w:pPr>
        <w:ind w:leftChars="200" w:left="422"/>
        <w:rPr>
          <w:rFonts w:ascii="ＭＳ 明朝" w:hAnsi="ＭＳ 明朝"/>
          <w:b w:val="0"/>
          <w:bCs w:val="0"/>
          <w:sz w:val="22"/>
          <w:szCs w:val="22"/>
        </w:rPr>
      </w:pPr>
      <w:r w:rsidRPr="00EC0410">
        <w:rPr>
          <w:rFonts w:ascii="ＭＳ 明朝" w:hAnsi="ＭＳ 明朝" w:hint="eastAsia"/>
          <w:b w:val="0"/>
          <w:bCs w:val="0"/>
          <w:sz w:val="22"/>
          <w:szCs w:val="22"/>
        </w:rPr>
        <w:t>また、福岡県バイオ産業拠点推進会議総会（７月</w:t>
      </w:r>
      <w:r w:rsidR="00AE6997">
        <w:rPr>
          <w:rFonts w:ascii="ＭＳ 明朝" w:hAnsi="ＭＳ 明朝" w:hint="eastAsia"/>
          <w:b w:val="0"/>
          <w:bCs w:val="0"/>
          <w:sz w:val="22"/>
          <w:szCs w:val="22"/>
        </w:rPr>
        <w:t>下旬頃</w:t>
      </w:r>
      <w:r w:rsidRPr="00EC0410">
        <w:rPr>
          <w:rFonts w:ascii="ＭＳ 明朝" w:hAnsi="ＭＳ 明朝" w:hint="eastAsia"/>
          <w:b w:val="0"/>
          <w:bCs w:val="0"/>
          <w:sz w:val="22"/>
          <w:szCs w:val="22"/>
        </w:rPr>
        <w:t>）において、</w:t>
      </w:r>
      <w:r w:rsidR="0013768E">
        <w:rPr>
          <w:rFonts w:ascii="ＭＳ 明朝" w:hAnsi="ＭＳ 明朝" w:hint="eastAsia"/>
          <w:b w:val="0"/>
          <w:bCs w:val="0"/>
          <w:sz w:val="22"/>
          <w:szCs w:val="22"/>
        </w:rPr>
        <w:t>本年度の</w:t>
      </w:r>
      <w:r w:rsidRPr="00EC0410">
        <w:rPr>
          <w:rFonts w:ascii="ＭＳ 明朝" w:hAnsi="ＭＳ 明朝" w:hint="eastAsia"/>
          <w:b w:val="0"/>
          <w:bCs w:val="0"/>
          <w:sz w:val="22"/>
          <w:szCs w:val="22"/>
        </w:rPr>
        <w:t>採択報告を行います。</w:t>
      </w:r>
      <w:r>
        <w:rPr>
          <w:rFonts w:ascii="ＭＳ 明朝" w:hAnsi="ＭＳ 明朝" w:hint="eastAsia"/>
          <w:b w:val="0"/>
          <w:bCs w:val="0"/>
          <w:sz w:val="22"/>
          <w:szCs w:val="22"/>
        </w:rPr>
        <w:t>その際</w:t>
      </w:r>
      <w:r w:rsidR="0013768E">
        <w:rPr>
          <w:rFonts w:ascii="ＭＳ 明朝" w:hAnsi="ＭＳ 明朝" w:hint="eastAsia"/>
          <w:b w:val="0"/>
          <w:bCs w:val="0"/>
          <w:sz w:val="22"/>
          <w:szCs w:val="22"/>
        </w:rPr>
        <w:t>に</w:t>
      </w:r>
      <w:r w:rsidR="00155126">
        <w:rPr>
          <w:rFonts w:ascii="ＭＳ 明朝" w:hAnsi="ＭＳ 明朝" w:hint="eastAsia"/>
          <w:b w:val="0"/>
          <w:bCs w:val="0"/>
          <w:sz w:val="22"/>
          <w:szCs w:val="22"/>
        </w:rPr>
        <w:t>テーマ名、</w:t>
      </w:r>
      <w:r w:rsidR="00155126" w:rsidRPr="00401E13">
        <w:rPr>
          <w:rFonts w:ascii="ＭＳ 明朝" w:hAnsi="ＭＳ 明朝" w:hint="eastAsia"/>
          <w:b w:val="0"/>
          <w:bCs w:val="0"/>
          <w:color w:val="auto"/>
          <w:sz w:val="22"/>
          <w:szCs w:val="22"/>
        </w:rPr>
        <w:t>研究開発の要約</w:t>
      </w:r>
      <w:r>
        <w:rPr>
          <w:rFonts w:ascii="ＭＳ 明朝" w:hAnsi="ＭＳ 明朝" w:hint="eastAsia"/>
          <w:b w:val="0"/>
          <w:bCs w:val="0"/>
          <w:sz w:val="22"/>
          <w:szCs w:val="22"/>
        </w:rPr>
        <w:t>、</w:t>
      </w:r>
      <w:r w:rsidR="00A05075">
        <w:rPr>
          <w:rFonts w:ascii="ＭＳ 明朝" w:hAnsi="ＭＳ 明朝" w:hint="eastAsia"/>
          <w:b w:val="0"/>
          <w:bCs w:val="0"/>
          <w:sz w:val="22"/>
          <w:szCs w:val="22"/>
        </w:rPr>
        <w:t>採択</w:t>
      </w:r>
      <w:r w:rsidR="00155126">
        <w:rPr>
          <w:rFonts w:ascii="ＭＳ 明朝" w:hAnsi="ＭＳ 明朝" w:hint="eastAsia"/>
          <w:b w:val="0"/>
          <w:bCs w:val="0"/>
          <w:sz w:val="22"/>
          <w:szCs w:val="22"/>
        </w:rPr>
        <w:t>企業名、</w:t>
      </w:r>
      <w:r>
        <w:rPr>
          <w:rFonts w:ascii="ＭＳ 明朝" w:hAnsi="ＭＳ 明朝" w:hint="eastAsia"/>
          <w:b w:val="0"/>
          <w:bCs w:val="0"/>
          <w:sz w:val="22"/>
          <w:szCs w:val="22"/>
        </w:rPr>
        <w:t>採択金額</w:t>
      </w:r>
      <w:r w:rsidR="002E3991">
        <w:rPr>
          <w:rFonts w:ascii="ＭＳ 明朝" w:hAnsi="ＭＳ 明朝" w:hint="eastAsia"/>
          <w:b w:val="0"/>
          <w:bCs w:val="0"/>
          <w:sz w:val="22"/>
          <w:szCs w:val="22"/>
        </w:rPr>
        <w:t>、</w:t>
      </w:r>
      <w:r w:rsidR="00155126">
        <w:rPr>
          <w:rFonts w:ascii="ＭＳ 明朝" w:hAnsi="ＭＳ 明朝" w:hint="eastAsia"/>
          <w:b w:val="0"/>
          <w:bCs w:val="0"/>
          <w:sz w:val="22"/>
          <w:szCs w:val="22"/>
        </w:rPr>
        <w:t>共同研究</w:t>
      </w:r>
      <w:r w:rsidR="00A05075">
        <w:rPr>
          <w:rFonts w:ascii="ＭＳ 明朝" w:hAnsi="ＭＳ 明朝" w:hint="eastAsia"/>
          <w:b w:val="0"/>
          <w:bCs w:val="0"/>
          <w:sz w:val="22"/>
          <w:szCs w:val="22"/>
        </w:rPr>
        <w:t>機関</w:t>
      </w:r>
      <w:r>
        <w:rPr>
          <w:rFonts w:ascii="ＭＳ 明朝" w:hAnsi="ＭＳ 明朝" w:hint="eastAsia"/>
          <w:b w:val="0"/>
          <w:bCs w:val="0"/>
          <w:sz w:val="22"/>
          <w:szCs w:val="22"/>
        </w:rPr>
        <w:t>は公開</w:t>
      </w:r>
      <w:r w:rsidR="00155126">
        <w:rPr>
          <w:rFonts w:ascii="ＭＳ 明朝" w:hAnsi="ＭＳ 明朝" w:hint="eastAsia"/>
          <w:b w:val="0"/>
          <w:bCs w:val="0"/>
          <w:sz w:val="22"/>
          <w:szCs w:val="22"/>
        </w:rPr>
        <w:t>の対象</w:t>
      </w:r>
      <w:r>
        <w:rPr>
          <w:rFonts w:ascii="ＭＳ 明朝" w:hAnsi="ＭＳ 明朝" w:hint="eastAsia"/>
          <w:b w:val="0"/>
          <w:bCs w:val="0"/>
          <w:sz w:val="22"/>
          <w:szCs w:val="22"/>
        </w:rPr>
        <w:t>となります。</w:t>
      </w:r>
      <w:r w:rsidR="002B5EF2">
        <w:rPr>
          <w:rFonts w:ascii="ＭＳ 明朝" w:hAnsi="ＭＳ 明朝" w:hint="eastAsia"/>
          <w:b w:val="0"/>
          <w:bCs w:val="0"/>
          <w:sz w:val="22"/>
          <w:szCs w:val="22"/>
        </w:rPr>
        <w:t>また福岡県バイオ産業拠点推進会議のホームページに</w:t>
      </w:r>
      <w:r w:rsidR="009A1E79">
        <w:rPr>
          <w:rFonts w:ascii="ＭＳ 明朝" w:hAnsi="ＭＳ 明朝" w:hint="eastAsia"/>
          <w:b w:val="0"/>
          <w:bCs w:val="0"/>
          <w:sz w:val="22"/>
          <w:szCs w:val="22"/>
        </w:rPr>
        <w:t>採択課題として、</w:t>
      </w:r>
      <w:r w:rsidR="002B5EF2">
        <w:rPr>
          <w:rFonts w:ascii="ＭＳ 明朝" w:hAnsi="ＭＳ 明朝" w:hint="eastAsia"/>
          <w:b w:val="0"/>
          <w:bCs w:val="0"/>
          <w:sz w:val="22"/>
          <w:szCs w:val="22"/>
        </w:rPr>
        <w:t>掲載します。</w:t>
      </w:r>
      <w:r w:rsidRPr="00A40CAA">
        <w:rPr>
          <w:rFonts w:ascii="ＭＳ 明朝" w:hAnsi="ＭＳ 明朝" w:hint="eastAsia"/>
          <w:b w:val="0"/>
          <w:bCs w:val="0"/>
          <w:sz w:val="22"/>
          <w:szCs w:val="22"/>
        </w:rPr>
        <w:t>なお、</w:t>
      </w:r>
      <w:r w:rsidR="003329E9">
        <w:rPr>
          <w:rFonts w:ascii="ＭＳ 明朝" w:hAnsi="ＭＳ 明朝" w:hint="eastAsia"/>
          <w:b w:val="0"/>
          <w:bCs w:val="0"/>
          <w:sz w:val="22"/>
          <w:szCs w:val="22"/>
        </w:rPr>
        <w:t>委託</w:t>
      </w:r>
      <w:r w:rsidR="001F3B12" w:rsidRPr="00A40CAA">
        <w:rPr>
          <w:rFonts w:ascii="ＭＳ 明朝" w:hAnsi="ＭＳ 明朝" w:hint="eastAsia"/>
          <w:b w:val="0"/>
          <w:bCs w:val="0"/>
          <w:sz w:val="22"/>
          <w:szCs w:val="22"/>
        </w:rPr>
        <w:t>事業の</w:t>
      </w:r>
      <w:r w:rsidR="003329E9">
        <w:rPr>
          <w:rFonts w:ascii="ＭＳ 明朝" w:hAnsi="ＭＳ 明朝" w:hint="eastAsia"/>
          <w:b w:val="0"/>
          <w:bCs w:val="0"/>
          <w:sz w:val="22"/>
          <w:szCs w:val="22"/>
        </w:rPr>
        <w:t>進捗</w:t>
      </w:r>
      <w:r w:rsidRPr="00A40CAA">
        <w:rPr>
          <w:rFonts w:ascii="ＭＳ 明朝" w:hAnsi="ＭＳ 明朝" w:hint="eastAsia"/>
          <w:b w:val="0"/>
          <w:bCs w:val="0"/>
          <w:sz w:val="22"/>
          <w:szCs w:val="22"/>
        </w:rPr>
        <w:t>状況</w:t>
      </w:r>
      <w:r w:rsidR="001F3B12" w:rsidRPr="00A40CAA">
        <w:rPr>
          <w:rFonts w:ascii="ＭＳ 明朝" w:hAnsi="ＭＳ 明朝" w:hint="eastAsia"/>
          <w:b w:val="0"/>
          <w:bCs w:val="0"/>
          <w:sz w:val="22"/>
          <w:szCs w:val="22"/>
        </w:rPr>
        <w:t>、経費執行状況</w:t>
      </w:r>
      <w:r w:rsidRPr="00A40CAA">
        <w:rPr>
          <w:rFonts w:ascii="ＭＳ 明朝" w:hAnsi="ＭＳ 明朝" w:hint="eastAsia"/>
          <w:b w:val="0"/>
          <w:bCs w:val="0"/>
          <w:sz w:val="22"/>
          <w:szCs w:val="22"/>
        </w:rPr>
        <w:t>について事務局と</w:t>
      </w:r>
      <w:r w:rsidR="00485CBA" w:rsidRPr="00A40CAA">
        <w:rPr>
          <w:rFonts w:ascii="ＭＳ 明朝" w:hAnsi="ＭＳ 明朝" w:hint="eastAsia"/>
          <w:b w:val="0"/>
          <w:bCs w:val="0"/>
          <w:sz w:val="22"/>
          <w:szCs w:val="22"/>
        </w:rPr>
        <w:t>随時</w:t>
      </w:r>
      <w:r w:rsidRPr="00A40CAA">
        <w:rPr>
          <w:rFonts w:ascii="ＭＳ 明朝" w:hAnsi="ＭＳ 明朝" w:hint="eastAsia"/>
          <w:b w:val="0"/>
          <w:bCs w:val="0"/>
          <w:sz w:val="22"/>
          <w:szCs w:val="22"/>
        </w:rPr>
        <w:t>打合せを</w:t>
      </w:r>
      <w:r w:rsidR="00485CBA" w:rsidRPr="00A40CAA">
        <w:rPr>
          <w:rFonts w:ascii="ＭＳ 明朝" w:hAnsi="ＭＳ 明朝" w:hint="eastAsia"/>
          <w:b w:val="0"/>
          <w:bCs w:val="0"/>
          <w:sz w:val="22"/>
          <w:szCs w:val="22"/>
        </w:rPr>
        <w:t>行</w:t>
      </w:r>
      <w:r w:rsidR="009A1E79">
        <w:rPr>
          <w:rFonts w:ascii="ＭＳ 明朝" w:hAnsi="ＭＳ 明朝" w:hint="eastAsia"/>
          <w:b w:val="0"/>
          <w:bCs w:val="0"/>
          <w:sz w:val="22"/>
          <w:szCs w:val="22"/>
        </w:rPr>
        <w:t>います。</w:t>
      </w:r>
    </w:p>
    <w:p w:rsidR="00B44D91" w:rsidRPr="000C6CD5" w:rsidRDefault="00B44D91" w:rsidP="00B44D91">
      <w:pPr>
        <w:rPr>
          <w:rFonts w:ascii="ＭＳ 明朝" w:hAnsi="ＭＳ 明朝"/>
          <w:b w:val="0"/>
          <w:bCs w:val="0"/>
          <w:sz w:val="22"/>
          <w:szCs w:val="22"/>
        </w:rPr>
      </w:pPr>
    </w:p>
    <w:p w:rsidR="00B44D91" w:rsidRPr="00CC0EB2" w:rsidRDefault="00FA335F" w:rsidP="00057971">
      <w:pPr>
        <w:rPr>
          <w:rFonts w:ascii="ＭＳ 明朝" w:hAnsi="ＭＳ 明朝"/>
          <w:b w:val="0"/>
          <w:bCs w:val="0"/>
          <w:sz w:val="24"/>
          <w:szCs w:val="24"/>
        </w:rPr>
      </w:pPr>
      <w:r w:rsidRPr="00FA335F">
        <w:rPr>
          <w:rFonts w:ascii="ＭＳ 明朝" w:hAnsi="ＭＳ 明朝" w:hint="eastAsia"/>
          <w:b w:val="0"/>
          <w:bCs w:val="0"/>
          <w:sz w:val="24"/>
          <w:szCs w:val="24"/>
        </w:rPr>
        <w:t>８．事業終了後の報告及び成果発表等</w:t>
      </w:r>
    </w:p>
    <w:p w:rsidR="000C6CD5" w:rsidRPr="00CC0EB2" w:rsidRDefault="00FA335F" w:rsidP="000C6CD5">
      <w:pPr>
        <w:ind w:firstLineChars="100" w:firstLine="220"/>
        <w:rPr>
          <w:rFonts w:ascii="ＭＳ 明朝" w:hAnsi="ＭＳ 明朝"/>
          <w:b w:val="0"/>
          <w:bCs w:val="0"/>
          <w:sz w:val="22"/>
          <w:szCs w:val="22"/>
        </w:rPr>
      </w:pPr>
      <w:r w:rsidRPr="00FA335F">
        <w:rPr>
          <w:rFonts w:ascii="ＭＳ 明朝" w:hAnsi="ＭＳ 明朝" w:hint="eastAsia"/>
          <w:b w:val="0"/>
          <w:bCs w:val="0"/>
          <w:sz w:val="22"/>
          <w:szCs w:val="22"/>
        </w:rPr>
        <w:t>①</w:t>
      </w:r>
      <w:r w:rsidR="003329E9">
        <w:rPr>
          <w:rFonts w:ascii="ＭＳ 明朝" w:hAnsi="ＭＳ 明朝" w:hint="eastAsia"/>
          <w:b w:val="0"/>
          <w:bCs w:val="0"/>
          <w:sz w:val="22"/>
          <w:szCs w:val="22"/>
        </w:rPr>
        <w:t>個別</w:t>
      </w:r>
      <w:r w:rsidRPr="00FA335F">
        <w:rPr>
          <w:rFonts w:ascii="ＭＳ 明朝" w:hAnsi="ＭＳ 明朝" w:hint="eastAsia"/>
          <w:b w:val="0"/>
          <w:bCs w:val="0"/>
          <w:sz w:val="22"/>
          <w:szCs w:val="22"/>
        </w:rPr>
        <w:t>事業</w:t>
      </w:r>
      <w:r w:rsidR="003329E9">
        <w:rPr>
          <w:rFonts w:ascii="ＭＳ 明朝" w:hAnsi="ＭＳ 明朝" w:hint="eastAsia"/>
          <w:b w:val="0"/>
          <w:bCs w:val="0"/>
          <w:sz w:val="22"/>
          <w:szCs w:val="22"/>
        </w:rPr>
        <w:t>終了後</w:t>
      </w:r>
      <w:r w:rsidRPr="00FA335F">
        <w:rPr>
          <w:rFonts w:ascii="ＭＳ 明朝" w:hAnsi="ＭＳ 明朝" w:hint="eastAsia"/>
          <w:b w:val="0"/>
          <w:bCs w:val="0"/>
          <w:sz w:val="22"/>
          <w:szCs w:val="22"/>
        </w:rPr>
        <w:t>の報告・発表</w:t>
      </w:r>
    </w:p>
    <w:p w:rsidR="000C6CD5" w:rsidRDefault="000C6CD5" w:rsidP="000C6CD5">
      <w:pPr>
        <w:ind w:leftChars="105" w:left="441" w:hangingChars="100" w:hanging="220"/>
        <w:rPr>
          <w:rFonts w:ascii="ＭＳ 明朝" w:hAnsi="ＭＳ 明朝"/>
          <w:b w:val="0"/>
          <w:bCs w:val="0"/>
          <w:sz w:val="22"/>
          <w:szCs w:val="22"/>
        </w:rPr>
      </w:pPr>
      <w:r>
        <w:rPr>
          <w:rFonts w:ascii="ＭＳ 明朝" w:hAnsi="ＭＳ 明朝" w:hint="eastAsia"/>
          <w:b w:val="0"/>
          <w:bCs w:val="0"/>
          <w:sz w:val="22"/>
          <w:szCs w:val="22"/>
        </w:rPr>
        <w:t>・</w:t>
      </w:r>
      <w:r w:rsidRPr="00EC0410">
        <w:rPr>
          <w:rFonts w:ascii="ＭＳ 明朝" w:hAnsi="ＭＳ 明朝" w:hint="eastAsia"/>
          <w:b w:val="0"/>
          <w:bCs w:val="0"/>
          <w:sz w:val="22"/>
          <w:szCs w:val="22"/>
        </w:rPr>
        <w:t>福岡県バイオ産業拠点推進会議総会</w:t>
      </w:r>
      <w:r>
        <w:rPr>
          <w:rFonts w:ascii="ＭＳ 明朝" w:hAnsi="ＭＳ 明朝" w:hint="eastAsia"/>
          <w:b w:val="0"/>
          <w:bCs w:val="0"/>
          <w:sz w:val="22"/>
          <w:szCs w:val="22"/>
        </w:rPr>
        <w:t>、</w:t>
      </w:r>
      <w:r w:rsidRPr="00EC0410">
        <w:rPr>
          <w:rFonts w:ascii="ＭＳ 明朝" w:hAnsi="ＭＳ 明朝" w:hint="eastAsia"/>
          <w:b w:val="0"/>
          <w:bCs w:val="0"/>
          <w:sz w:val="22"/>
          <w:szCs w:val="22"/>
        </w:rPr>
        <w:t>当社が開催する成果発表会</w:t>
      </w:r>
      <w:r>
        <w:rPr>
          <w:rFonts w:ascii="ＭＳ 明朝" w:hAnsi="ＭＳ 明朝" w:hint="eastAsia"/>
          <w:b w:val="0"/>
          <w:bCs w:val="0"/>
          <w:sz w:val="22"/>
          <w:szCs w:val="22"/>
        </w:rPr>
        <w:t>等の場</w:t>
      </w:r>
      <w:r w:rsidRPr="00EC0410">
        <w:rPr>
          <w:rFonts w:ascii="ＭＳ 明朝" w:hAnsi="ＭＳ 明朝" w:hint="eastAsia"/>
          <w:b w:val="0"/>
          <w:bCs w:val="0"/>
          <w:sz w:val="22"/>
          <w:szCs w:val="22"/>
        </w:rPr>
        <w:t>に出席し、</w:t>
      </w:r>
      <w:r w:rsidR="003329E9">
        <w:rPr>
          <w:rFonts w:ascii="ＭＳ 明朝" w:hAnsi="ＭＳ 明朝" w:hint="eastAsia"/>
          <w:b w:val="0"/>
          <w:bCs w:val="0"/>
          <w:sz w:val="22"/>
          <w:szCs w:val="22"/>
        </w:rPr>
        <w:t>本</w:t>
      </w:r>
      <w:r w:rsidRPr="00EC0410">
        <w:rPr>
          <w:rFonts w:ascii="ＭＳ 明朝" w:hAnsi="ＭＳ 明朝" w:hint="eastAsia"/>
          <w:b w:val="0"/>
          <w:bCs w:val="0"/>
          <w:sz w:val="22"/>
          <w:szCs w:val="22"/>
        </w:rPr>
        <w:t>事業の成果について報告</w:t>
      </w:r>
      <w:r>
        <w:rPr>
          <w:rFonts w:ascii="ＭＳ 明朝" w:hAnsi="ＭＳ 明朝" w:hint="eastAsia"/>
          <w:b w:val="0"/>
          <w:bCs w:val="0"/>
          <w:sz w:val="22"/>
          <w:szCs w:val="22"/>
        </w:rPr>
        <w:t>、発表</w:t>
      </w:r>
      <w:r w:rsidRPr="00EC0410">
        <w:rPr>
          <w:rFonts w:ascii="ＭＳ 明朝" w:hAnsi="ＭＳ 明朝" w:hint="eastAsia"/>
          <w:b w:val="0"/>
          <w:bCs w:val="0"/>
          <w:sz w:val="22"/>
          <w:szCs w:val="22"/>
        </w:rPr>
        <w:t>していただきます。</w:t>
      </w:r>
    </w:p>
    <w:p w:rsidR="00836F3B" w:rsidRDefault="000C6CD5">
      <w:pPr>
        <w:ind w:leftChars="105" w:left="441" w:hangingChars="100" w:hanging="220"/>
        <w:rPr>
          <w:rFonts w:ascii="ＭＳ 明朝" w:hAnsi="ＭＳ 明朝"/>
          <w:b w:val="0"/>
          <w:bCs w:val="0"/>
          <w:sz w:val="22"/>
          <w:szCs w:val="22"/>
        </w:rPr>
      </w:pPr>
      <w:r w:rsidRPr="00EC0410">
        <w:rPr>
          <w:rFonts w:ascii="ＭＳ 明朝" w:hAnsi="ＭＳ 明朝" w:hint="eastAsia"/>
          <w:b w:val="0"/>
          <w:bCs w:val="0"/>
          <w:sz w:val="22"/>
          <w:szCs w:val="22"/>
        </w:rPr>
        <w:t>・</w:t>
      </w:r>
      <w:r w:rsidR="008F03EE" w:rsidRPr="008F03EE">
        <w:rPr>
          <w:rFonts w:ascii="ＭＳ 明朝" w:hAnsi="ＭＳ 明朝" w:hint="eastAsia"/>
          <w:b w:val="0"/>
          <w:bCs w:val="0"/>
          <w:sz w:val="22"/>
          <w:szCs w:val="22"/>
          <w:u w:val="single"/>
        </w:rPr>
        <w:t>個別</w:t>
      </w:r>
      <w:r w:rsidR="00FA335F" w:rsidRPr="00FA335F">
        <w:rPr>
          <w:rFonts w:ascii="ＭＳ 明朝" w:hAnsi="ＭＳ 明朝" w:hint="eastAsia"/>
          <w:b w:val="0"/>
          <w:bCs w:val="0"/>
          <w:sz w:val="22"/>
          <w:szCs w:val="22"/>
          <w:u w:val="single"/>
        </w:rPr>
        <w:t>事業終了後の</w:t>
      </w:r>
      <w:r w:rsidR="00065E5E">
        <w:rPr>
          <w:rFonts w:ascii="ＭＳ 明朝" w:hAnsi="ＭＳ 明朝" w:hint="eastAsia"/>
          <w:b w:val="0"/>
          <w:bCs w:val="0"/>
          <w:sz w:val="22"/>
          <w:szCs w:val="22"/>
          <w:u w:val="single"/>
        </w:rPr>
        <w:t>翌年度より</w:t>
      </w:r>
      <w:r w:rsidR="00FA335F" w:rsidRPr="00FA335F">
        <w:rPr>
          <w:rFonts w:ascii="ＭＳ 明朝" w:hAnsi="ＭＳ 明朝" w:hint="eastAsia"/>
          <w:b w:val="0"/>
          <w:bCs w:val="0"/>
          <w:sz w:val="22"/>
          <w:szCs w:val="22"/>
          <w:u w:val="single"/>
        </w:rPr>
        <w:t>５年間</w:t>
      </w:r>
      <w:r>
        <w:rPr>
          <w:rFonts w:ascii="ＭＳ 明朝" w:hAnsi="ＭＳ 明朝" w:hint="eastAsia"/>
          <w:b w:val="0"/>
          <w:bCs w:val="0"/>
          <w:sz w:val="22"/>
          <w:szCs w:val="22"/>
        </w:rPr>
        <w:t>について</w:t>
      </w:r>
      <w:r w:rsidRPr="00EC0410">
        <w:rPr>
          <w:rFonts w:ascii="ＭＳ 明朝" w:hAnsi="ＭＳ 明朝" w:hint="eastAsia"/>
          <w:b w:val="0"/>
          <w:bCs w:val="0"/>
          <w:sz w:val="22"/>
          <w:szCs w:val="22"/>
        </w:rPr>
        <w:t>追加試験、試作状況、事業化の状況・今後の見通し、</w:t>
      </w:r>
      <w:r w:rsidR="00DB0202">
        <w:rPr>
          <w:rFonts w:ascii="ＭＳ 明朝" w:hAnsi="ＭＳ 明朝" w:hint="eastAsia"/>
          <w:b w:val="0"/>
          <w:bCs w:val="0"/>
          <w:sz w:val="22"/>
          <w:szCs w:val="22"/>
        </w:rPr>
        <w:t>知的</w:t>
      </w:r>
      <w:r w:rsidR="00A05075">
        <w:rPr>
          <w:rFonts w:ascii="ＭＳ 明朝" w:hAnsi="ＭＳ 明朝" w:hint="eastAsia"/>
          <w:b w:val="0"/>
          <w:bCs w:val="0"/>
          <w:sz w:val="22"/>
          <w:szCs w:val="22"/>
        </w:rPr>
        <w:t>財産権</w:t>
      </w:r>
      <w:r w:rsidRPr="00EC0410">
        <w:rPr>
          <w:rFonts w:ascii="ＭＳ 明朝" w:hAnsi="ＭＳ 明朝" w:hint="eastAsia"/>
          <w:b w:val="0"/>
          <w:bCs w:val="0"/>
          <w:sz w:val="22"/>
          <w:szCs w:val="22"/>
        </w:rPr>
        <w:t>等</w:t>
      </w:r>
      <w:r w:rsidR="00A05075">
        <w:rPr>
          <w:rFonts w:ascii="ＭＳ 明朝" w:hAnsi="ＭＳ 明朝" w:hint="eastAsia"/>
          <w:b w:val="0"/>
          <w:bCs w:val="0"/>
          <w:sz w:val="22"/>
          <w:szCs w:val="22"/>
        </w:rPr>
        <w:t>の</w:t>
      </w:r>
      <w:r w:rsidRPr="00EC0410">
        <w:rPr>
          <w:rFonts w:ascii="ＭＳ 明朝" w:hAnsi="ＭＳ 明朝" w:hint="eastAsia"/>
          <w:b w:val="0"/>
          <w:bCs w:val="0"/>
          <w:sz w:val="22"/>
          <w:szCs w:val="22"/>
        </w:rPr>
        <w:t>届出、</w:t>
      </w:r>
      <w:r w:rsidR="003329E9">
        <w:rPr>
          <w:rFonts w:ascii="ＭＳ 明朝" w:hAnsi="ＭＳ 明朝" w:hint="eastAsia"/>
          <w:b w:val="0"/>
          <w:bCs w:val="0"/>
          <w:sz w:val="22"/>
          <w:szCs w:val="22"/>
        </w:rPr>
        <w:t>本</w:t>
      </w:r>
      <w:r w:rsidRPr="00EC0410">
        <w:rPr>
          <w:rFonts w:ascii="ＭＳ 明朝" w:hAnsi="ＭＳ 明朝" w:hint="eastAsia"/>
          <w:b w:val="0"/>
          <w:bCs w:val="0"/>
          <w:sz w:val="22"/>
          <w:szCs w:val="22"/>
        </w:rPr>
        <w:t>事業に関する製品の売上、販売経費等</w:t>
      </w:r>
      <w:r>
        <w:rPr>
          <w:rFonts w:ascii="ＭＳ 明朝" w:hAnsi="ＭＳ 明朝" w:hint="eastAsia"/>
          <w:b w:val="0"/>
          <w:bCs w:val="0"/>
          <w:sz w:val="22"/>
          <w:szCs w:val="22"/>
        </w:rPr>
        <w:t>を</w:t>
      </w:r>
      <w:r w:rsidRPr="00EC0410">
        <w:rPr>
          <w:rFonts w:ascii="ＭＳ 明朝" w:hAnsi="ＭＳ 明朝" w:hint="eastAsia"/>
          <w:b w:val="0"/>
          <w:bCs w:val="0"/>
          <w:sz w:val="22"/>
          <w:szCs w:val="22"/>
        </w:rPr>
        <w:t>記載した</w:t>
      </w:r>
      <w:r>
        <w:rPr>
          <w:rFonts w:ascii="ＭＳ 明朝" w:hAnsi="ＭＳ 明朝" w:hint="eastAsia"/>
          <w:b w:val="0"/>
          <w:bCs w:val="0"/>
          <w:sz w:val="22"/>
          <w:szCs w:val="22"/>
        </w:rPr>
        <w:t>、</w:t>
      </w:r>
      <w:r w:rsidR="00FA335F" w:rsidRPr="00FA335F">
        <w:rPr>
          <w:rFonts w:ascii="ＭＳ 明朝" w:hAnsi="ＭＳ 明朝" w:hint="eastAsia"/>
          <w:b w:val="0"/>
          <w:bCs w:val="0"/>
          <w:sz w:val="22"/>
          <w:szCs w:val="22"/>
          <w:u w:val="single"/>
        </w:rPr>
        <w:t>事業化状況報告書を提出</w:t>
      </w:r>
      <w:r w:rsidRPr="00EC0410">
        <w:rPr>
          <w:rFonts w:ascii="ＭＳ 明朝" w:hAnsi="ＭＳ 明朝" w:hint="eastAsia"/>
          <w:b w:val="0"/>
          <w:bCs w:val="0"/>
          <w:sz w:val="22"/>
          <w:szCs w:val="22"/>
        </w:rPr>
        <w:t>していただきます。</w:t>
      </w:r>
    </w:p>
    <w:p w:rsidR="00D340D4" w:rsidRDefault="00D340D4" w:rsidP="000C6CD5">
      <w:pPr>
        <w:ind w:firstLineChars="100" w:firstLine="220"/>
        <w:rPr>
          <w:rFonts w:ascii="ＭＳ 明朝" w:hAnsi="ＭＳ 明朝"/>
          <w:b w:val="0"/>
          <w:bCs w:val="0"/>
          <w:sz w:val="22"/>
          <w:szCs w:val="22"/>
        </w:rPr>
      </w:pPr>
    </w:p>
    <w:p w:rsidR="000C6CD5" w:rsidRPr="00CC0EB2" w:rsidRDefault="00FA335F" w:rsidP="000C6CD5">
      <w:pPr>
        <w:ind w:firstLineChars="100" w:firstLine="220"/>
        <w:rPr>
          <w:rFonts w:ascii="ＭＳ 明朝" w:hAnsi="ＭＳ 明朝"/>
          <w:b w:val="0"/>
          <w:bCs w:val="0"/>
          <w:sz w:val="22"/>
          <w:szCs w:val="22"/>
        </w:rPr>
      </w:pPr>
      <w:r w:rsidRPr="00FA335F">
        <w:rPr>
          <w:rFonts w:ascii="ＭＳ 明朝" w:hAnsi="ＭＳ 明朝" w:hint="eastAsia"/>
          <w:b w:val="0"/>
          <w:bCs w:val="0"/>
          <w:sz w:val="22"/>
          <w:szCs w:val="22"/>
        </w:rPr>
        <w:t>②</w:t>
      </w:r>
      <w:r w:rsidR="003329E9">
        <w:rPr>
          <w:rFonts w:ascii="ＭＳ 明朝" w:hAnsi="ＭＳ 明朝" w:hint="eastAsia"/>
          <w:b w:val="0"/>
          <w:bCs w:val="0"/>
          <w:sz w:val="22"/>
          <w:szCs w:val="22"/>
        </w:rPr>
        <w:t>個別</w:t>
      </w:r>
      <w:r w:rsidRPr="00FA335F">
        <w:rPr>
          <w:rFonts w:ascii="ＭＳ 明朝" w:hAnsi="ＭＳ 明朝" w:hint="eastAsia"/>
          <w:b w:val="0"/>
          <w:bCs w:val="0"/>
          <w:sz w:val="22"/>
          <w:szCs w:val="22"/>
        </w:rPr>
        <w:t>事業</w:t>
      </w:r>
      <w:r w:rsidR="003329E9">
        <w:rPr>
          <w:rFonts w:ascii="ＭＳ 明朝" w:hAnsi="ＭＳ 明朝" w:hint="eastAsia"/>
          <w:b w:val="0"/>
          <w:bCs w:val="0"/>
          <w:sz w:val="22"/>
          <w:szCs w:val="22"/>
        </w:rPr>
        <w:t>終了</w:t>
      </w:r>
      <w:r w:rsidRPr="00FA335F">
        <w:rPr>
          <w:rFonts w:ascii="ＭＳ 明朝" w:hAnsi="ＭＳ 明朝" w:hint="eastAsia"/>
          <w:b w:val="0"/>
          <w:bCs w:val="0"/>
          <w:sz w:val="22"/>
          <w:szCs w:val="22"/>
        </w:rPr>
        <w:t>後の成果</w:t>
      </w:r>
    </w:p>
    <w:p w:rsidR="000C6CD5" w:rsidRDefault="003329E9" w:rsidP="000C6CD5">
      <w:pPr>
        <w:ind w:leftChars="210" w:left="443"/>
        <w:rPr>
          <w:rFonts w:ascii="ＭＳ 明朝" w:hAnsi="ＭＳ 明朝"/>
          <w:b w:val="0"/>
          <w:bCs w:val="0"/>
          <w:sz w:val="22"/>
          <w:szCs w:val="22"/>
        </w:rPr>
      </w:pPr>
      <w:r>
        <w:rPr>
          <w:rFonts w:ascii="ＭＳ 明朝" w:hAnsi="ＭＳ 明朝" w:hint="eastAsia"/>
          <w:b w:val="0"/>
          <w:bCs w:val="0"/>
          <w:sz w:val="22"/>
          <w:szCs w:val="22"/>
        </w:rPr>
        <w:t>本事業の実施</w:t>
      </w:r>
      <w:r w:rsidR="000C6CD5" w:rsidRPr="00EC0410">
        <w:rPr>
          <w:rFonts w:ascii="ＭＳ 明朝" w:hAnsi="ＭＳ 明朝" w:hint="eastAsia"/>
          <w:b w:val="0"/>
          <w:bCs w:val="0"/>
          <w:sz w:val="22"/>
          <w:szCs w:val="22"/>
        </w:rPr>
        <w:t>により一定の成果が得られた場合は、福岡県及び久留米市の産業振興・発展に貢献していただくとともに、当社の投資事業等について検討させていただきます。</w:t>
      </w:r>
    </w:p>
    <w:p w:rsidR="008921B7" w:rsidRDefault="008921B7" w:rsidP="008921B7">
      <w:pPr>
        <w:rPr>
          <w:rFonts w:ascii="ＭＳ 明朝" w:hAnsi="ＭＳ 明朝"/>
          <w:b w:val="0"/>
          <w:bCs w:val="0"/>
          <w:sz w:val="22"/>
          <w:szCs w:val="22"/>
        </w:rPr>
      </w:pPr>
      <w:r>
        <w:rPr>
          <w:rFonts w:ascii="ＭＳ 明朝" w:hAnsi="ＭＳ 明朝" w:hint="eastAsia"/>
          <w:b w:val="0"/>
          <w:bCs w:val="0"/>
          <w:sz w:val="22"/>
          <w:szCs w:val="22"/>
        </w:rPr>
        <w:t xml:space="preserve">　</w:t>
      </w:r>
    </w:p>
    <w:p w:rsidR="008921B7" w:rsidRPr="00CC0EB2" w:rsidRDefault="00FA335F" w:rsidP="008921B7">
      <w:pPr>
        <w:rPr>
          <w:rFonts w:ascii="ＭＳ 明朝" w:hAnsi="ＭＳ 明朝"/>
          <w:b w:val="0"/>
          <w:bCs w:val="0"/>
          <w:sz w:val="24"/>
          <w:szCs w:val="24"/>
        </w:rPr>
      </w:pPr>
      <w:r w:rsidRPr="00FA335F">
        <w:rPr>
          <w:rFonts w:ascii="ＭＳ 明朝" w:hAnsi="ＭＳ 明朝" w:hint="eastAsia"/>
          <w:b w:val="0"/>
          <w:bCs w:val="0"/>
          <w:sz w:val="24"/>
          <w:szCs w:val="24"/>
        </w:rPr>
        <w:t>９．収益納付の義務</w:t>
      </w:r>
    </w:p>
    <w:p w:rsidR="008921B7" w:rsidRPr="004160FC" w:rsidRDefault="0058422A" w:rsidP="004714C4">
      <w:pPr>
        <w:ind w:leftChars="100" w:left="431" w:hangingChars="100" w:hanging="220"/>
        <w:rPr>
          <w:b w:val="0"/>
          <w:sz w:val="22"/>
          <w:szCs w:val="22"/>
          <w:u w:val="single"/>
        </w:rPr>
      </w:pPr>
      <w:r>
        <w:rPr>
          <w:rFonts w:hint="eastAsia"/>
          <w:b w:val="0"/>
          <w:sz w:val="22"/>
          <w:szCs w:val="22"/>
        </w:rPr>
        <w:t xml:space="preserve">　</w:t>
      </w:r>
      <w:r w:rsidR="00DB0202">
        <w:rPr>
          <w:rFonts w:hint="eastAsia"/>
          <w:b w:val="0"/>
          <w:sz w:val="22"/>
          <w:szCs w:val="22"/>
          <w:u w:val="single"/>
        </w:rPr>
        <w:t>事業実施機関</w:t>
      </w:r>
      <w:r w:rsidRPr="004160FC">
        <w:rPr>
          <w:rFonts w:hint="eastAsia"/>
          <w:b w:val="0"/>
          <w:sz w:val="22"/>
          <w:szCs w:val="22"/>
          <w:u w:val="single"/>
        </w:rPr>
        <w:t>は、本事業</w:t>
      </w:r>
      <w:r w:rsidR="003329E9">
        <w:rPr>
          <w:rFonts w:hint="eastAsia"/>
          <w:b w:val="0"/>
          <w:sz w:val="22"/>
          <w:szCs w:val="22"/>
          <w:u w:val="single"/>
        </w:rPr>
        <w:t>の</w:t>
      </w:r>
      <w:r w:rsidRPr="004160FC">
        <w:rPr>
          <w:rFonts w:hint="eastAsia"/>
          <w:b w:val="0"/>
          <w:sz w:val="22"/>
          <w:szCs w:val="22"/>
          <w:u w:val="single"/>
        </w:rPr>
        <w:t>実施により</w:t>
      </w:r>
      <w:r w:rsidR="003329E9">
        <w:rPr>
          <w:rFonts w:hint="eastAsia"/>
          <w:b w:val="0"/>
          <w:sz w:val="22"/>
          <w:szCs w:val="22"/>
          <w:u w:val="single"/>
        </w:rPr>
        <w:t>一定の成果が得られ</w:t>
      </w:r>
      <w:r w:rsidRPr="004160FC">
        <w:rPr>
          <w:rFonts w:hint="eastAsia"/>
          <w:b w:val="0"/>
          <w:sz w:val="22"/>
          <w:szCs w:val="22"/>
          <w:u w:val="single"/>
        </w:rPr>
        <w:t>、収益が発生したときは</w:t>
      </w:r>
      <w:r w:rsidR="003329E9">
        <w:rPr>
          <w:rFonts w:hint="eastAsia"/>
          <w:b w:val="0"/>
          <w:sz w:val="22"/>
          <w:szCs w:val="22"/>
          <w:u w:val="single"/>
        </w:rPr>
        <w:t>遅滞なく</w:t>
      </w:r>
      <w:r w:rsidR="008921B7" w:rsidRPr="004160FC">
        <w:rPr>
          <w:rFonts w:hint="eastAsia"/>
          <w:b w:val="0"/>
          <w:sz w:val="22"/>
          <w:szCs w:val="22"/>
          <w:u w:val="single"/>
        </w:rPr>
        <w:t>報告しなければ</w:t>
      </w:r>
      <w:r w:rsidRPr="004160FC">
        <w:rPr>
          <w:rFonts w:hint="eastAsia"/>
          <w:b w:val="0"/>
          <w:sz w:val="22"/>
          <w:szCs w:val="22"/>
          <w:u w:val="single"/>
        </w:rPr>
        <w:t>なりません</w:t>
      </w:r>
      <w:r w:rsidR="008921B7" w:rsidRPr="004160FC">
        <w:rPr>
          <w:rFonts w:hint="eastAsia"/>
          <w:b w:val="0"/>
          <w:sz w:val="22"/>
          <w:szCs w:val="22"/>
          <w:u w:val="single"/>
        </w:rPr>
        <w:t>。</w:t>
      </w:r>
      <w:r w:rsidRPr="004160FC">
        <w:rPr>
          <w:rFonts w:hint="eastAsia"/>
          <w:b w:val="0"/>
          <w:sz w:val="22"/>
          <w:szCs w:val="22"/>
          <w:u w:val="single"/>
        </w:rPr>
        <w:t>その</w:t>
      </w:r>
      <w:r w:rsidR="008921B7" w:rsidRPr="004160FC">
        <w:rPr>
          <w:rFonts w:hint="eastAsia"/>
          <w:b w:val="0"/>
          <w:sz w:val="22"/>
          <w:szCs w:val="22"/>
          <w:u w:val="single"/>
        </w:rPr>
        <w:t>報告に基づき</w:t>
      </w:r>
      <w:r w:rsidR="002D5279" w:rsidRPr="004160FC">
        <w:rPr>
          <w:rFonts w:hint="eastAsia"/>
          <w:b w:val="0"/>
          <w:sz w:val="22"/>
          <w:szCs w:val="22"/>
          <w:u w:val="single"/>
        </w:rPr>
        <w:t>、</w:t>
      </w:r>
      <w:r w:rsidR="008921B7" w:rsidRPr="004160FC">
        <w:rPr>
          <w:rFonts w:hint="eastAsia"/>
          <w:b w:val="0"/>
          <w:sz w:val="22"/>
          <w:szCs w:val="22"/>
          <w:u w:val="single"/>
        </w:rPr>
        <w:t>別に定める</w:t>
      </w:r>
      <w:r w:rsidRPr="004160FC">
        <w:rPr>
          <w:rFonts w:hint="eastAsia"/>
          <w:b w:val="0"/>
          <w:sz w:val="22"/>
          <w:szCs w:val="22"/>
          <w:u w:val="single"/>
        </w:rPr>
        <w:t>規定に</w:t>
      </w:r>
      <w:r w:rsidR="008921B7" w:rsidRPr="004160FC">
        <w:rPr>
          <w:rFonts w:hint="eastAsia"/>
          <w:b w:val="0"/>
          <w:sz w:val="22"/>
          <w:szCs w:val="22"/>
          <w:u w:val="single"/>
        </w:rPr>
        <w:t>より収益</w:t>
      </w:r>
      <w:r w:rsidRPr="004160FC">
        <w:rPr>
          <w:rFonts w:hint="eastAsia"/>
          <w:b w:val="0"/>
          <w:sz w:val="22"/>
          <w:szCs w:val="22"/>
          <w:u w:val="single"/>
        </w:rPr>
        <w:t>の一部を福岡県に</w:t>
      </w:r>
      <w:r w:rsidR="002D5279" w:rsidRPr="004160FC">
        <w:rPr>
          <w:rFonts w:hint="eastAsia"/>
          <w:b w:val="0"/>
          <w:sz w:val="22"/>
          <w:szCs w:val="22"/>
          <w:u w:val="single"/>
        </w:rPr>
        <w:t>委託</w:t>
      </w:r>
      <w:r w:rsidR="005D161B">
        <w:rPr>
          <w:rFonts w:hint="eastAsia"/>
          <w:b w:val="0"/>
          <w:sz w:val="22"/>
          <w:szCs w:val="22"/>
          <w:u w:val="single"/>
        </w:rPr>
        <w:t>契約</w:t>
      </w:r>
      <w:r w:rsidR="002D5279" w:rsidRPr="004160FC">
        <w:rPr>
          <w:rFonts w:hint="eastAsia"/>
          <w:b w:val="0"/>
          <w:sz w:val="22"/>
          <w:szCs w:val="22"/>
          <w:u w:val="single"/>
        </w:rPr>
        <w:t>額を上限として</w:t>
      </w:r>
      <w:r w:rsidR="008921B7" w:rsidRPr="004160FC">
        <w:rPr>
          <w:rFonts w:hint="eastAsia"/>
          <w:b w:val="0"/>
          <w:sz w:val="22"/>
          <w:szCs w:val="22"/>
          <w:u w:val="single"/>
        </w:rPr>
        <w:t>納付しなければな</w:t>
      </w:r>
      <w:r w:rsidRPr="004160FC">
        <w:rPr>
          <w:rFonts w:hint="eastAsia"/>
          <w:b w:val="0"/>
          <w:sz w:val="22"/>
          <w:szCs w:val="22"/>
          <w:u w:val="single"/>
        </w:rPr>
        <w:t>りません</w:t>
      </w:r>
      <w:r w:rsidR="008921B7" w:rsidRPr="004160FC">
        <w:rPr>
          <w:rFonts w:hint="eastAsia"/>
          <w:b w:val="0"/>
          <w:sz w:val="22"/>
          <w:szCs w:val="22"/>
          <w:u w:val="single"/>
        </w:rPr>
        <w:t>。</w:t>
      </w:r>
    </w:p>
    <w:p w:rsidR="0058422A" w:rsidRPr="004160FC" w:rsidRDefault="0058422A" w:rsidP="004714C4">
      <w:pPr>
        <w:ind w:leftChars="100" w:left="211" w:firstLineChars="100" w:firstLine="220"/>
        <w:rPr>
          <w:b w:val="0"/>
          <w:sz w:val="22"/>
          <w:szCs w:val="22"/>
          <w:u w:val="single"/>
        </w:rPr>
      </w:pPr>
      <w:r w:rsidRPr="004160FC">
        <w:rPr>
          <w:rFonts w:hint="eastAsia"/>
          <w:b w:val="0"/>
          <w:sz w:val="22"/>
          <w:szCs w:val="22"/>
          <w:u w:val="single"/>
        </w:rPr>
        <w:t>納付義務の期間は、</w:t>
      </w:r>
      <w:r w:rsidR="008F03EE">
        <w:rPr>
          <w:rFonts w:hint="eastAsia"/>
          <w:b w:val="0"/>
          <w:sz w:val="22"/>
          <w:szCs w:val="22"/>
          <w:u w:val="single"/>
        </w:rPr>
        <w:t>個別</w:t>
      </w:r>
      <w:r w:rsidRPr="004160FC">
        <w:rPr>
          <w:rFonts w:hint="eastAsia"/>
          <w:b w:val="0"/>
          <w:sz w:val="22"/>
          <w:szCs w:val="22"/>
          <w:u w:val="single"/>
        </w:rPr>
        <w:t>事業終了後５年間とします。</w:t>
      </w:r>
    </w:p>
    <w:p w:rsidR="0096622D" w:rsidRDefault="00AD2399" w:rsidP="0096622D">
      <w:pPr>
        <w:ind w:right="227"/>
        <w:jc w:val="center"/>
        <w:rPr>
          <w:rFonts w:ascii="ＭＳ 明朝" w:hAnsi="ＭＳ 明朝"/>
          <w:b w:val="0"/>
          <w:bCs w:val="0"/>
          <w:sz w:val="24"/>
          <w:szCs w:val="24"/>
        </w:rPr>
      </w:pPr>
      <w:r w:rsidRPr="008921B7">
        <w:rPr>
          <w:rFonts w:ascii="ＭＳ 明朝" w:hAnsi="ＭＳ 明朝"/>
          <w:b w:val="0"/>
          <w:bCs w:val="0"/>
          <w:sz w:val="22"/>
          <w:szCs w:val="22"/>
        </w:rPr>
        <w:br w:type="page"/>
      </w:r>
      <w:r w:rsidR="00FA335F" w:rsidRPr="00FA335F">
        <w:rPr>
          <w:rFonts w:ascii="ＭＳ 明朝" w:hAnsi="ＭＳ 明朝" w:hint="eastAsia"/>
          <w:b w:val="0"/>
          <w:bCs w:val="0"/>
          <w:sz w:val="24"/>
          <w:szCs w:val="24"/>
        </w:rPr>
        <w:t>委託事業の実施に要する経費</w:t>
      </w:r>
    </w:p>
    <w:p w:rsidR="004A2A25" w:rsidRPr="00F96A34" w:rsidRDefault="004A2A25" w:rsidP="00F96A34">
      <w:pPr>
        <w:pStyle w:val="ac"/>
        <w:numPr>
          <w:ilvl w:val="0"/>
          <w:numId w:val="31"/>
        </w:numPr>
        <w:ind w:leftChars="0" w:right="227"/>
        <w:rPr>
          <w:rFonts w:ascii="ＭＳ 明朝" w:hAnsi="ＭＳ 明朝"/>
          <w:b w:val="0"/>
          <w:bCs w:val="0"/>
          <w:color w:val="auto"/>
          <w:sz w:val="24"/>
          <w:szCs w:val="24"/>
        </w:rPr>
      </w:pPr>
      <w:r w:rsidRPr="00F96A34">
        <w:rPr>
          <w:rFonts w:ascii="ＭＳ 明朝" w:hAnsi="ＭＳ 明朝" w:hint="eastAsia"/>
          <w:b w:val="0"/>
          <w:bCs w:val="0"/>
          <w:color w:val="auto"/>
          <w:sz w:val="24"/>
          <w:szCs w:val="24"/>
        </w:rPr>
        <w:t>委託事業の対象経費は</w:t>
      </w:r>
      <w:r w:rsidR="00F96A34" w:rsidRPr="00F96A34">
        <w:rPr>
          <w:rFonts w:ascii="ＭＳ 明朝" w:hAnsi="ＭＳ 明朝" w:hint="eastAsia"/>
          <w:b w:val="0"/>
          <w:bCs w:val="0"/>
          <w:color w:val="auto"/>
          <w:sz w:val="24"/>
          <w:szCs w:val="24"/>
        </w:rPr>
        <w:t>委託事業以外の</w:t>
      </w:r>
      <w:r w:rsidRPr="00F96A34">
        <w:rPr>
          <w:rFonts w:ascii="ＭＳ 明朝" w:hAnsi="ＭＳ 明朝" w:hint="eastAsia"/>
          <w:b w:val="0"/>
          <w:bCs w:val="0"/>
          <w:color w:val="auto"/>
          <w:sz w:val="24"/>
          <w:szCs w:val="24"/>
        </w:rPr>
        <w:t>事業と明確に区分して整理され、証拠書類によって金額等が確認できるものになります。</w:t>
      </w:r>
    </w:p>
    <w:p w:rsidR="004A2A25" w:rsidRPr="00F96A34" w:rsidRDefault="004A2A25" w:rsidP="00F96A34">
      <w:pPr>
        <w:pStyle w:val="ac"/>
        <w:numPr>
          <w:ilvl w:val="0"/>
          <w:numId w:val="31"/>
        </w:numPr>
        <w:ind w:leftChars="0" w:right="227"/>
        <w:rPr>
          <w:rFonts w:ascii="ＭＳ 明朝" w:hAnsi="ＭＳ 明朝"/>
          <w:b w:val="0"/>
          <w:color w:val="auto"/>
          <w:sz w:val="24"/>
          <w:szCs w:val="24"/>
        </w:rPr>
      </w:pPr>
      <w:r w:rsidRPr="00F96A34">
        <w:rPr>
          <w:rFonts w:ascii="ＭＳ 明朝" w:hAnsi="ＭＳ 明朝" w:hint="eastAsia"/>
          <w:b w:val="0"/>
          <w:color w:val="auto"/>
          <w:sz w:val="24"/>
          <w:szCs w:val="24"/>
        </w:rPr>
        <w:t>契約期間内に発注、納品、検収、支払が行われたものを対象経費と</w:t>
      </w:r>
      <w:r w:rsidR="00065E5E" w:rsidRPr="00F96A34">
        <w:rPr>
          <w:rFonts w:ascii="ＭＳ 明朝" w:hAnsi="ＭＳ 明朝" w:hint="eastAsia"/>
          <w:b w:val="0"/>
          <w:color w:val="auto"/>
          <w:sz w:val="24"/>
          <w:szCs w:val="24"/>
        </w:rPr>
        <w:t>します。</w:t>
      </w:r>
    </w:p>
    <w:p w:rsidR="009A1E79" w:rsidRPr="00F96A34" w:rsidRDefault="009A1E79" w:rsidP="00F96A34">
      <w:pPr>
        <w:pStyle w:val="ac"/>
        <w:numPr>
          <w:ilvl w:val="0"/>
          <w:numId w:val="30"/>
        </w:numPr>
        <w:ind w:leftChars="0"/>
        <w:rPr>
          <w:b w:val="0"/>
          <w:color w:val="auto"/>
          <w:sz w:val="24"/>
          <w:szCs w:val="24"/>
        </w:rPr>
      </w:pPr>
      <w:r w:rsidRPr="00F96A34">
        <w:rPr>
          <w:rFonts w:hint="eastAsia"/>
          <w:b w:val="0"/>
          <w:color w:val="auto"/>
          <w:sz w:val="24"/>
          <w:szCs w:val="24"/>
        </w:rPr>
        <w:t>支払いは現金、銀行振込のみを対象とします。（</w:t>
      </w:r>
      <w:r w:rsidR="0068441C" w:rsidRPr="00F96A34">
        <w:rPr>
          <w:rFonts w:hint="eastAsia"/>
          <w:b w:val="0"/>
          <w:color w:val="auto"/>
          <w:sz w:val="24"/>
          <w:szCs w:val="24"/>
        </w:rPr>
        <w:t>支払</w:t>
      </w:r>
      <w:r w:rsidRPr="00F96A34">
        <w:rPr>
          <w:rFonts w:hint="eastAsia"/>
          <w:b w:val="0"/>
          <w:color w:val="auto"/>
          <w:sz w:val="24"/>
          <w:szCs w:val="24"/>
        </w:rPr>
        <w:t>手形、手形の裏書譲渡、小切手、相殺は対象外とします。）</w:t>
      </w:r>
    </w:p>
    <w:p w:rsidR="0068441C" w:rsidRPr="00F96A34" w:rsidRDefault="0068441C" w:rsidP="00F96A34">
      <w:pPr>
        <w:pStyle w:val="ac"/>
        <w:numPr>
          <w:ilvl w:val="0"/>
          <w:numId w:val="30"/>
        </w:numPr>
        <w:ind w:leftChars="0" w:right="227"/>
        <w:rPr>
          <w:b w:val="0"/>
          <w:color w:val="auto"/>
          <w:sz w:val="24"/>
          <w:szCs w:val="24"/>
        </w:rPr>
      </w:pPr>
      <w:r w:rsidRPr="00F96A34">
        <w:rPr>
          <w:rFonts w:hint="eastAsia"/>
          <w:b w:val="0"/>
          <w:color w:val="auto"/>
          <w:sz w:val="24"/>
          <w:szCs w:val="24"/>
        </w:rPr>
        <w:t>銀行振込での支払において、振込手数料を先方負担としている場合は、先方負担手数料を差引いて実際に支払った金額を対象経費とします。</w:t>
      </w:r>
    </w:p>
    <w:p w:rsidR="0068441C" w:rsidRPr="00FD45E8" w:rsidRDefault="00F96A34" w:rsidP="00F96A34">
      <w:pPr>
        <w:ind w:leftChars="100" w:left="691" w:right="227" w:hangingChars="200" w:hanging="480"/>
        <w:rPr>
          <w:b w:val="0"/>
          <w:color w:val="auto"/>
          <w:sz w:val="24"/>
          <w:szCs w:val="24"/>
        </w:rPr>
      </w:pPr>
      <w:r>
        <w:rPr>
          <w:rFonts w:hint="eastAsia"/>
          <w:b w:val="0"/>
          <w:color w:val="auto"/>
          <w:sz w:val="24"/>
          <w:szCs w:val="24"/>
        </w:rPr>
        <w:t xml:space="preserve">⑤　</w:t>
      </w:r>
      <w:r w:rsidR="0068441C" w:rsidRPr="00FD45E8">
        <w:rPr>
          <w:rFonts w:hint="eastAsia"/>
          <w:b w:val="0"/>
          <w:color w:val="auto"/>
          <w:sz w:val="24"/>
          <w:szCs w:val="24"/>
        </w:rPr>
        <w:t>委託事業の経費とそれ以外の経費（自社事業経費など）をまとめて支払った場合には振込手数料は</w:t>
      </w:r>
      <w:r w:rsidR="00B10429">
        <w:rPr>
          <w:rFonts w:hint="eastAsia"/>
          <w:b w:val="0"/>
          <w:color w:val="auto"/>
          <w:sz w:val="24"/>
          <w:szCs w:val="24"/>
        </w:rPr>
        <w:t>対象外</w:t>
      </w:r>
      <w:r w:rsidR="0068441C" w:rsidRPr="00FD45E8">
        <w:rPr>
          <w:rFonts w:hint="eastAsia"/>
          <w:b w:val="0"/>
          <w:color w:val="auto"/>
          <w:sz w:val="24"/>
          <w:szCs w:val="24"/>
        </w:rPr>
        <w:t>とします。</w:t>
      </w:r>
    </w:p>
    <w:p w:rsidR="00D01FC5" w:rsidRPr="00B10429" w:rsidRDefault="00F96A34" w:rsidP="00F96A34">
      <w:pPr>
        <w:ind w:leftChars="100" w:left="691" w:right="227" w:hangingChars="200" w:hanging="480"/>
        <w:rPr>
          <w:rFonts w:ascii="ＭＳ 明朝" w:hAnsi="ＭＳ 明朝"/>
          <w:b w:val="0"/>
          <w:color w:val="auto"/>
          <w:sz w:val="24"/>
          <w:szCs w:val="24"/>
        </w:rPr>
      </w:pPr>
      <w:r>
        <w:rPr>
          <w:rFonts w:ascii="ＭＳ 明朝" w:hAnsi="ＭＳ 明朝" w:hint="eastAsia"/>
          <w:b w:val="0"/>
          <w:color w:val="auto"/>
          <w:sz w:val="24"/>
          <w:szCs w:val="24"/>
        </w:rPr>
        <w:t xml:space="preserve">⑥　</w:t>
      </w:r>
      <w:r w:rsidR="00D01FC5" w:rsidRPr="00B10429">
        <w:rPr>
          <w:rFonts w:ascii="ＭＳ 明朝" w:hAnsi="ＭＳ 明朝" w:hint="eastAsia"/>
          <w:b w:val="0"/>
          <w:color w:val="auto"/>
          <w:sz w:val="24"/>
          <w:szCs w:val="24"/>
        </w:rPr>
        <w:t>オープン・ラボの使用など</w:t>
      </w:r>
      <w:r w:rsidR="00D01FC5" w:rsidRPr="00B10429">
        <w:rPr>
          <w:rFonts w:ascii="ＭＳ 明朝" w:hAnsi="ＭＳ 明朝"/>
          <w:b w:val="0"/>
          <w:color w:val="auto"/>
          <w:sz w:val="24"/>
          <w:szCs w:val="24"/>
        </w:rPr>
        <w:t>(株)久留米リサーチ・パークの設備を利用した</w:t>
      </w:r>
      <w:r w:rsidR="00B10429">
        <w:rPr>
          <w:rFonts w:ascii="ＭＳ 明朝" w:hAnsi="ＭＳ 明朝" w:hint="eastAsia"/>
          <w:b w:val="0"/>
          <w:color w:val="auto"/>
          <w:sz w:val="24"/>
          <w:szCs w:val="24"/>
        </w:rPr>
        <w:t>場合の</w:t>
      </w:r>
      <w:r w:rsidR="00D01FC5" w:rsidRPr="00B10429">
        <w:rPr>
          <w:rFonts w:ascii="ＭＳ 明朝" w:hAnsi="ＭＳ 明朝" w:hint="eastAsia"/>
          <w:b w:val="0"/>
          <w:color w:val="auto"/>
          <w:sz w:val="24"/>
          <w:szCs w:val="24"/>
        </w:rPr>
        <w:t>経費は対象</w:t>
      </w:r>
      <w:r w:rsidR="00B10429">
        <w:rPr>
          <w:rFonts w:ascii="ＭＳ 明朝" w:hAnsi="ＭＳ 明朝" w:hint="eastAsia"/>
          <w:b w:val="0"/>
          <w:color w:val="auto"/>
          <w:sz w:val="24"/>
          <w:szCs w:val="24"/>
        </w:rPr>
        <w:t>外とします。</w:t>
      </w:r>
    </w:p>
    <w:p w:rsidR="004714C4" w:rsidRPr="004714C4" w:rsidRDefault="00F96A34" w:rsidP="00F96A34">
      <w:pPr>
        <w:ind w:leftChars="100" w:left="211" w:right="227"/>
        <w:rPr>
          <w:rFonts w:ascii="ＭＳ 明朝" w:hAnsi="ＭＳ 明朝"/>
          <w:b w:val="0"/>
          <w:color w:val="auto"/>
          <w:sz w:val="24"/>
          <w:szCs w:val="24"/>
        </w:rPr>
      </w:pPr>
      <w:r>
        <w:rPr>
          <w:rFonts w:ascii="ＭＳ 明朝" w:hAnsi="ＭＳ 明朝" w:hint="eastAsia"/>
          <w:b w:val="0"/>
          <w:bCs w:val="0"/>
          <w:color w:val="auto"/>
          <w:sz w:val="24"/>
          <w:szCs w:val="24"/>
          <w:u w:val="wavyDouble"/>
        </w:rPr>
        <w:t xml:space="preserve">⑦　</w:t>
      </w:r>
      <w:r w:rsidR="004714C4" w:rsidRPr="00B10429">
        <w:rPr>
          <w:rFonts w:ascii="ＭＳ 明朝" w:hAnsi="ＭＳ 明朝" w:hint="eastAsia"/>
          <w:b w:val="0"/>
          <w:bCs w:val="0"/>
          <w:color w:val="auto"/>
          <w:sz w:val="24"/>
          <w:szCs w:val="24"/>
          <w:u w:val="wavyDouble"/>
        </w:rPr>
        <w:t>本事業の経費で</w:t>
      </w:r>
      <w:r w:rsidR="005D161B" w:rsidRPr="00B10429">
        <w:rPr>
          <w:rFonts w:ascii="ＭＳ 明朝" w:hAnsi="ＭＳ 明朝" w:hint="eastAsia"/>
          <w:b w:val="0"/>
          <w:bCs w:val="0"/>
          <w:color w:val="auto"/>
          <w:sz w:val="24"/>
          <w:szCs w:val="24"/>
          <w:u w:val="wavyDouble"/>
        </w:rPr>
        <w:t>作製</w:t>
      </w:r>
      <w:r w:rsidR="004714C4" w:rsidRPr="00B10429">
        <w:rPr>
          <w:rFonts w:ascii="ＭＳ 明朝" w:hAnsi="ＭＳ 明朝" w:hint="eastAsia"/>
          <w:b w:val="0"/>
          <w:bCs w:val="0"/>
          <w:color w:val="auto"/>
          <w:sz w:val="24"/>
          <w:szCs w:val="24"/>
          <w:u w:val="wavyDouble"/>
        </w:rPr>
        <w:t>した試作品及び製</w:t>
      </w:r>
      <w:r w:rsidR="004714C4">
        <w:rPr>
          <w:rFonts w:ascii="ＭＳ 明朝" w:hAnsi="ＭＳ 明朝" w:hint="eastAsia"/>
          <w:b w:val="0"/>
          <w:bCs w:val="0"/>
          <w:color w:val="auto"/>
          <w:sz w:val="24"/>
          <w:szCs w:val="24"/>
          <w:u w:val="wavyDouble"/>
        </w:rPr>
        <w:t>品</w:t>
      </w:r>
      <w:r w:rsidR="004714C4" w:rsidRPr="004714C4">
        <w:rPr>
          <w:rFonts w:ascii="ＭＳ 明朝" w:hAnsi="ＭＳ 明朝" w:hint="eastAsia"/>
          <w:b w:val="0"/>
          <w:bCs w:val="0"/>
          <w:color w:val="auto"/>
          <w:sz w:val="24"/>
          <w:szCs w:val="24"/>
          <w:u w:val="wavyDouble"/>
        </w:rPr>
        <w:t>は</w:t>
      </w:r>
      <w:r w:rsidR="009A1E79">
        <w:rPr>
          <w:rFonts w:ascii="ＭＳ 明朝" w:hAnsi="ＭＳ 明朝" w:hint="eastAsia"/>
          <w:b w:val="0"/>
          <w:bCs w:val="0"/>
          <w:color w:val="auto"/>
          <w:sz w:val="24"/>
          <w:szCs w:val="24"/>
          <w:u w:val="wavyDouble"/>
        </w:rPr>
        <w:t>販売</w:t>
      </w:r>
      <w:r w:rsidR="004714C4" w:rsidRPr="004714C4">
        <w:rPr>
          <w:rFonts w:ascii="ＭＳ 明朝" w:hAnsi="ＭＳ 明朝" w:hint="eastAsia"/>
          <w:b w:val="0"/>
          <w:bCs w:val="0"/>
          <w:color w:val="auto"/>
          <w:sz w:val="24"/>
          <w:szCs w:val="24"/>
          <w:u w:val="wavyDouble"/>
        </w:rPr>
        <w:t>できません。</w:t>
      </w:r>
    </w:p>
    <w:p w:rsidR="004A2A25" w:rsidRPr="00A13BF0" w:rsidRDefault="004A2A25" w:rsidP="0096622D">
      <w:pPr>
        <w:ind w:right="227"/>
        <w:jc w:val="center"/>
        <w:rPr>
          <w:rFonts w:ascii="ＭＳ 明朝" w:hAnsi="ＭＳ 明朝"/>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7918"/>
      </w:tblGrid>
      <w:tr w:rsidR="00535623" w:rsidRPr="00A13BF0" w:rsidTr="001158F2">
        <w:tc>
          <w:tcPr>
            <w:tcW w:w="1470" w:type="dxa"/>
          </w:tcPr>
          <w:p w:rsidR="00535623" w:rsidRPr="00A13BF0" w:rsidRDefault="0013768E" w:rsidP="00535623">
            <w:pPr>
              <w:ind w:right="227"/>
              <w:rPr>
                <w:rFonts w:ascii="ＭＳ 明朝" w:hAnsi="ＭＳ 明朝"/>
                <w:b w:val="0"/>
                <w:sz w:val="20"/>
                <w:szCs w:val="20"/>
              </w:rPr>
            </w:pPr>
            <w:r>
              <w:rPr>
                <w:rFonts w:ascii="ＭＳ 明朝" w:hAnsi="ＭＳ 明朝" w:hint="eastAsia"/>
                <w:b w:val="0"/>
                <w:sz w:val="20"/>
                <w:szCs w:val="20"/>
              </w:rPr>
              <w:t>１</w:t>
            </w:r>
          </w:p>
          <w:p w:rsidR="007F7328" w:rsidRDefault="00FA335F">
            <w:pPr>
              <w:ind w:right="227"/>
              <w:rPr>
                <w:rFonts w:ascii="ＭＳ 明朝" w:hAnsi="ＭＳ 明朝"/>
                <w:b w:val="0"/>
                <w:sz w:val="20"/>
                <w:szCs w:val="20"/>
              </w:rPr>
            </w:pPr>
            <w:r w:rsidRPr="00FA335F">
              <w:rPr>
                <w:rFonts w:ascii="ＭＳ 明朝" w:hAnsi="ＭＳ 明朝" w:hint="eastAsia"/>
                <w:b w:val="0"/>
                <w:sz w:val="20"/>
                <w:szCs w:val="20"/>
              </w:rPr>
              <w:t>機械装置</w:t>
            </w:r>
            <w:r w:rsidR="00A05075">
              <w:rPr>
                <w:rFonts w:ascii="ＭＳ 明朝" w:hAnsi="ＭＳ 明朝" w:hint="eastAsia"/>
                <w:b w:val="0"/>
                <w:sz w:val="20"/>
                <w:szCs w:val="20"/>
              </w:rPr>
              <w:t>・備品購入費</w:t>
            </w:r>
          </w:p>
        </w:tc>
        <w:tc>
          <w:tcPr>
            <w:tcW w:w="7918" w:type="dxa"/>
          </w:tcPr>
          <w:p w:rsidR="0039313B" w:rsidRPr="00950894" w:rsidRDefault="005D161B" w:rsidP="004F6282">
            <w:pPr>
              <w:ind w:left="180" w:right="227" w:hangingChars="100" w:hanging="180"/>
              <w:rPr>
                <w:rFonts w:ascii="ＭＳ 明朝" w:hAnsi="ＭＳ 明朝"/>
                <w:b w:val="0"/>
                <w:color w:val="auto"/>
                <w:sz w:val="18"/>
                <w:szCs w:val="18"/>
              </w:rPr>
            </w:pPr>
            <w:r>
              <w:rPr>
                <w:rFonts w:ascii="ＭＳ 明朝" w:hAnsi="ＭＳ 明朝" w:hint="eastAsia"/>
                <w:b w:val="0"/>
                <w:color w:val="auto"/>
                <w:sz w:val="18"/>
                <w:szCs w:val="18"/>
              </w:rPr>
              <w:t>本</w:t>
            </w:r>
            <w:r w:rsidR="00FA335F" w:rsidRPr="00950894">
              <w:rPr>
                <w:rFonts w:ascii="ＭＳ 明朝" w:hAnsi="ＭＳ 明朝" w:hint="eastAsia"/>
                <w:b w:val="0"/>
                <w:color w:val="auto"/>
                <w:sz w:val="18"/>
                <w:szCs w:val="18"/>
              </w:rPr>
              <w:t>事業の遂行に必要な機械装置、その他備品の製作、購入に要した経費。</w:t>
            </w:r>
          </w:p>
          <w:p w:rsidR="00535623" w:rsidRPr="00950894" w:rsidRDefault="00FA335F" w:rsidP="00535623">
            <w:pPr>
              <w:ind w:left="180" w:right="227" w:hangingChars="100" w:hanging="180"/>
              <w:rPr>
                <w:rFonts w:ascii="ＭＳ 明朝" w:hAnsi="ＭＳ 明朝"/>
                <w:b w:val="0"/>
                <w:color w:val="auto"/>
                <w:sz w:val="18"/>
                <w:szCs w:val="18"/>
              </w:rPr>
            </w:pPr>
            <w:r w:rsidRPr="00950894">
              <w:rPr>
                <w:rFonts w:ascii="ＭＳ 明朝" w:hAnsi="ＭＳ 明朝" w:hint="eastAsia"/>
                <w:b w:val="0"/>
                <w:color w:val="auto"/>
                <w:sz w:val="18"/>
                <w:szCs w:val="18"/>
              </w:rPr>
              <w:t>①１件</w:t>
            </w:r>
            <w:r w:rsidR="002B5EF2" w:rsidRPr="00950894">
              <w:rPr>
                <w:rFonts w:ascii="ＭＳ 明朝" w:hAnsi="ＭＳ 明朝" w:hint="eastAsia"/>
                <w:b w:val="0"/>
                <w:color w:val="auto"/>
                <w:sz w:val="18"/>
                <w:szCs w:val="18"/>
              </w:rPr>
              <w:t>税込</w:t>
            </w:r>
            <w:r w:rsidRPr="00950894">
              <w:rPr>
                <w:rFonts w:ascii="ＭＳ 明朝" w:hAnsi="ＭＳ 明朝" w:hint="eastAsia"/>
                <w:b w:val="0"/>
                <w:color w:val="auto"/>
                <w:sz w:val="18"/>
                <w:szCs w:val="18"/>
              </w:rPr>
              <w:t>１０万円以上の機械器具</w:t>
            </w:r>
            <w:r w:rsidR="00A05075" w:rsidRPr="00950894">
              <w:rPr>
                <w:rFonts w:ascii="ＭＳ 明朝" w:hAnsi="ＭＳ 明朝" w:hint="eastAsia"/>
                <w:b w:val="0"/>
                <w:color w:val="auto"/>
                <w:sz w:val="18"/>
                <w:szCs w:val="18"/>
              </w:rPr>
              <w:t>・備品</w:t>
            </w:r>
            <w:r w:rsidRPr="00950894">
              <w:rPr>
                <w:rFonts w:ascii="ＭＳ 明朝" w:hAnsi="ＭＳ 明朝" w:hint="eastAsia"/>
                <w:b w:val="0"/>
                <w:color w:val="auto"/>
                <w:sz w:val="18"/>
                <w:szCs w:val="18"/>
              </w:rPr>
              <w:t>の購入、改良、据付に要する経費を対象とし、自社で製作する場合の部品の購入や実験機器の借用（リース）に要する経費を含む。親子会社から調達する場合</w:t>
            </w:r>
            <w:r w:rsidR="00A05075" w:rsidRPr="00950894">
              <w:rPr>
                <w:rFonts w:ascii="ＭＳ 明朝" w:hAnsi="ＭＳ 明朝" w:hint="eastAsia"/>
                <w:b w:val="0"/>
                <w:color w:val="auto"/>
                <w:sz w:val="18"/>
                <w:szCs w:val="18"/>
              </w:rPr>
              <w:t>は</w:t>
            </w:r>
            <w:r w:rsidRPr="00950894">
              <w:rPr>
                <w:rFonts w:ascii="ＭＳ 明朝" w:hAnsi="ＭＳ 明朝" w:hint="eastAsia"/>
                <w:b w:val="0"/>
                <w:color w:val="auto"/>
                <w:sz w:val="18"/>
                <w:szCs w:val="18"/>
              </w:rPr>
              <w:t>利潤を含めない</w:t>
            </w:r>
            <w:r w:rsidR="00A05075" w:rsidRPr="00950894">
              <w:rPr>
                <w:rFonts w:ascii="ＭＳ 明朝" w:hAnsi="ＭＳ 明朝" w:hint="eastAsia"/>
                <w:b w:val="0"/>
                <w:color w:val="auto"/>
                <w:sz w:val="18"/>
                <w:szCs w:val="18"/>
              </w:rPr>
              <w:t>こと</w:t>
            </w:r>
            <w:r w:rsidRPr="00950894">
              <w:rPr>
                <w:rFonts w:ascii="ＭＳ 明朝" w:hAnsi="ＭＳ 明朝" w:hint="eastAsia"/>
                <w:b w:val="0"/>
                <w:color w:val="auto"/>
                <w:sz w:val="18"/>
                <w:szCs w:val="18"/>
              </w:rPr>
              <w:t>。</w:t>
            </w:r>
          </w:p>
          <w:p w:rsidR="00535623" w:rsidRPr="00950894" w:rsidRDefault="00FA335F" w:rsidP="00D60DC0">
            <w:pPr>
              <w:ind w:left="180" w:right="227" w:hangingChars="100" w:hanging="180"/>
              <w:rPr>
                <w:rFonts w:ascii="ＭＳ 明朝" w:hAnsi="ＭＳ 明朝"/>
                <w:b w:val="0"/>
                <w:color w:val="auto"/>
                <w:sz w:val="18"/>
                <w:szCs w:val="18"/>
              </w:rPr>
            </w:pPr>
            <w:r w:rsidRPr="00950894">
              <w:rPr>
                <w:rFonts w:ascii="ＭＳ 明朝" w:hAnsi="ＭＳ 明朝" w:hint="eastAsia"/>
                <w:b w:val="0"/>
                <w:color w:val="auto"/>
                <w:sz w:val="18"/>
                <w:szCs w:val="18"/>
              </w:rPr>
              <w:t>②機械装置は、原則、</w:t>
            </w:r>
            <w:r w:rsidR="002A7104" w:rsidRPr="00950894">
              <w:rPr>
                <w:rFonts w:ascii="ＭＳ 明朝" w:hAnsi="ＭＳ 明朝" w:hint="eastAsia"/>
                <w:b w:val="0"/>
                <w:color w:val="auto"/>
                <w:sz w:val="18"/>
                <w:szCs w:val="18"/>
              </w:rPr>
              <w:t>事業費総額</w:t>
            </w:r>
            <w:r w:rsidRPr="00950894">
              <w:rPr>
                <w:rFonts w:ascii="ＭＳ 明朝" w:hAnsi="ＭＳ 明朝" w:hint="eastAsia"/>
                <w:b w:val="0"/>
                <w:color w:val="auto"/>
                <w:sz w:val="18"/>
                <w:szCs w:val="18"/>
              </w:rPr>
              <w:t>の５０％以内とする。但し、社長が必要と認めた場合はその限りでない。個人の場合、購入した機械装置は創業後に企業に帰属を移す。</w:t>
            </w:r>
          </w:p>
          <w:p w:rsidR="00D01686" w:rsidRPr="00A13BF0" w:rsidRDefault="00FA335F" w:rsidP="00D01686">
            <w:pPr>
              <w:ind w:left="180" w:right="227" w:hangingChars="100" w:hanging="180"/>
              <w:rPr>
                <w:rFonts w:ascii="ＭＳ 明朝" w:hAnsi="ＭＳ 明朝"/>
                <w:b w:val="0"/>
                <w:color w:val="auto"/>
                <w:sz w:val="20"/>
                <w:szCs w:val="20"/>
              </w:rPr>
            </w:pPr>
            <w:r w:rsidRPr="00950894">
              <w:rPr>
                <w:rFonts w:ascii="ＭＳ 明朝" w:hAnsi="ＭＳ 明朝" w:hint="eastAsia"/>
                <w:b w:val="0"/>
                <w:color w:val="auto"/>
                <w:sz w:val="18"/>
                <w:szCs w:val="18"/>
              </w:rPr>
              <w:t>③購入手続きは、契約締結後必要に応じ随時行う。契約後、</w:t>
            </w:r>
            <w:r w:rsidR="001F3B12" w:rsidRPr="00950894">
              <w:rPr>
                <w:rFonts w:ascii="ＭＳ 明朝" w:hAnsi="ＭＳ 明朝" w:hint="eastAsia"/>
                <w:b w:val="0"/>
                <w:color w:val="auto"/>
                <w:sz w:val="18"/>
                <w:szCs w:val="18"/>
              </w:rPr>
              <w:t>特別な事情がない限り</w:t>
            </w:r>
            <w:r w:rsidR="007644C2" w:rsidRPr="00950894">
              <w:rPr>
                <w:rFonts w:ascii="ＭＳ 明朝" w:hAnsi="ＭＳ 明朝" w:hint="eastAsia"/>
                <w:b w:val="0"/>
                <w:color w:val="auto"/>
                <w:sz w:val="18"/>
                <w:szCs w:val="18"/>
              </w:rPr>
              <w:t>６</w:t>
            </w:r>
            <w:r w:rsidRPr="00950894">
              <w:rPr>
                <w:rFonts w:ascii="ＭＳ 明朝" w:hAnsi="ＭＳ 明朝"/>
                <w:b w:val="0"/>
                <w:color w:val="auto"/>
                <w:sz w:val="18"/>
                <w:szCs w:val="18"/>
              </w:rPr>
              <w:t>カ月以内に納入を完了させること。</w:t>
            </w:r>
          </w:p>
        </w:tc>
      </w:tr>
      <w:tr w:rsidR="00535623" w:rsidRPr="00A13BF0" w:rsidTr="001158F2">
        <w:tc>
          <w:tcPr>
            <w:tcW w:w="1470" w:type="dxa"/>
          </w:tcPr>
          <w:p w:rsidR="00535623" w:rsidRPr="00A13BF0" w:rsidRDefault="00FA335F" w:rsidP="00535623">
            <w:pPr>
              <w:ind w:right="227"/>
              <w:rPr>
                <w:rFonts w:ascii="ＭＳ 明朝" w:hAnsi="ＭＳ 明朝"/>
                <w:b w:val="0"/>
                <w:sz w:val="20"/>
                <w:szCs w:val="20"/>
              </w:rPr>
            </w:pPr>
            <w:r w:rsidRPr="00FA335F">
              <w:rPr>
                <w:rFonts w:ascii="ＭＳ 明朝" w:hAnsi="ＭＳ 明朝" w:hint="eastAsia"/>
                <w:b w:val="0"/>
                <w:sz w:val="20"/>
                <w:szCs w:val="20"/>
              </w:rPr>
              <w:t>２</w:t>
            </w:r>
          </w:p>
          <w:p w:rsidR="00535623" w:rsidRPr="00A13BF0" w:rsidRDefault="00FA335F" w:rsidP="00535623">
            <w:pPr>
              <w:ind w:right="227"/>
              <w:rPr>
                <w:rFonts w:ascii="ＭＳ 明朝" w:hAnsi="ＭＳ 明朝"/>
                <w:b w:val="0"/>
                <w:sz w:val="20"/>
                <w:szCs w:val="20"/>
              </w:rPr>
            </w:pPr>
            <w:r w:rsidRPr="00FA335F">
              <w:rPr>
                <w:rFonts w:ascii="ＭＳ 明朝" w:hAnsi="ＭＳ 明朝" w:hint="eastAsia"/>
                <w:b w:val="0"/>
                <w:sz w:val="20"/>
                <w:szCs w:val="20"/>
              </w:rPr>
              <w:t>人件費</w:t>
            </w:r>
          </w:p>
        </w:tc>
        <w:tc>
          <w:tcPr>
            <w:tcW w:w="7918" w:type="dxa"/>
          </w:tcPr>
          <w:p w:rsidR="00AA5D0E" w:rsidRPr="00950894" w:rsidRDefault="005D161B" w:rsidP="004F6282">
            <w:pPr>
              <w:ind w:left="180" w:right="227" w:hangingChars="100" w:hanging="180"/>
              <w:rPr>
                <w:rFonts w:ascii="ＭＳ 明朝" w:hAnsi="ＭＳ 明朝"/>
                <w:b w:val="0"/>
                <w:color w:val="auto"/>
                <w:sz w:val="18"/>
                <w:szCs w:val="18"/>
              </w:rPr>
            </w:pPr>
            <w:r>
              <w:rPr>
                <w:rFonts w:ascii="ＭＳ 明朝" w:hAnsi="ＭＳ 明朝" w:hint="eastAsia"/>
                <w:b w:val="0"/>
                <w:color w:val="auto"/>
                <w:sz w:val="18"/>
                <w:szCs w:val="18"/>
              </w:rPr>
              <w:t>本</w:t>
            </w:r>
            <w:r w:rsidR="00FA335F" w:rsidRPr="00950894">
              <w:rPr>
                <w:rFonts w:ascii="ＭＳ 明朝" w:hAnsi="ＭＳ 明朝" w:hint="eastAsia"/>
                <w:b w:val="0"/>
                <w:color w:val="auto"/>
                <w:sz w:val="18"/>
                <w:szCs w:val="18"/>
              </w:rPr>
              <w:t>事業の</w:t>
            </w:r>
            <w:r>
              <w:rPr>
                <w:rFonts w:ascii="ＭＳ 明朝" w:hAnsi="ＭＳ 明朝" w:hint="eastAsia"/>
                <w:b w:val="0"/>
                <w:color w:val="auto"/>
                <w:sz w:val="18"/>
                <w:szCs w:val="18"/>
              </w:rPr>
              <w:t>遂行</w:t>
            </w:r>
            <w:r w:rsidR="00FA335F" w:rsidRPr="00950894">
              <w:rPr>
                <w:rFonts w:ascii="ＭＳ 明朝" w:hAnsi="ＭＳ 明朝" w:hint="eastAsia"/>
                <w:b w:val="0"/>
                <w:color w:val="auto"/>
                <w:sz w:val="18"/>
                <w:szCs w:val="18"/>
              </w:rPr>
              <w:t>に直接関与する者の人件費。</w:t>
            </w:r>
          </w:p>
          <w:p w:rsidR="00535623" w:rsidRPr="00950894" w:rsidRDefault="00FA335F" w:rsidP="00535623">
            <w:pPr>
              <w:ind w:left="180" w:right="227" w:hangingChars="100" w:hanging="180"/>
              <w:rPr>
                <w:rFonts w:ascii="ＭＳ 明朝" w:hAnsi="ＭＳ 明朝"/>
                <w:b w:val="0"/>
                <w:color w:val="auto"/>
                <w:sz w:val="18"/>
                <w:szCs w:val="18"/>
              </w:rPr>
            </w:pPr>
            <w:r w:rsidRPr="00950894">
              <w:rPr>
                <w:rFonts w:ascii="ＭＳ 明朝" w:hAnsi="ＭＳ 明朝" w:hint="eastAsia"/>
                <w:b w:val="0"/>
                <w:color w:val="auto"/>
                <w:sz w:val="18"/>
                <w:szCs w:val="18"/>
              </w:rPr>
              <w:t>①直接人件費は、研究開発業務に直接関与する者（※）を対象として、その算定は「別紙　福岡県新製品・新技術創出研究開発支援事業における</w:t>
            </w:r>
            <w:r w:rsidR="00F04E43" w:rsidRPr="00950894">
              <w:rPr>
                <w:rFonts w:ascii="ＭＳ 明朝" w:hAnsi="ＭＳ 明朝" w:hint="eastAsia"/>
                <w:b w:val="0"/>
                <w:color w:val="auto"/>
                <w:sz w:val="18"/>
                <w:szCs w:val="18"/>
              </w:rPr>
              <w:t>人件費</w:t>
            </w:r>
            <w:r w:rsidRPr="00950894">
              <w:rPr>
                <w:rFonts w:ascii="ＭＳ 明朝" w:hAnsi="ＭＳ 明朝" w:hint="eastAsia"/>
                <w:b w:val="0"/>
                <w:color w:val="auto"/>
                <w:sz w:val="18"/>
                <w:szCs w:val="18"/>
              </w:rPr>
              <w:t>の計算に係る実施細則（健保等級ルール）」による。但し、毎月の給与</w:t>
            </w:r>
            <w:r w:rsidR="00DB0202" w:rsidRPr="00950894">
              <w:rPr>
                <w:rFonts w:ascii="ＭＳ 明朝" w:hAnsi="ＭＳ 明朝" w:hint="eastAsia"/>
                <w:b w:val="0"/>
                <w:color w:val="auto"/>
                <w:sz w:val="18"/>
                <w:szCs w:val="18"/>
              </w:rPr>
              <w:t>総</w:t>
            </w:r>
            <w:r w:rsidRPr="00950894">
              <w:rPr>
                <w:rFonts w:ascii="ＭＳ 明朝" w:hAnsi="ＭＳ 明朝" w:hint="eastAsia"/>
                <w:b w:val="0"/>
                <w:color w:val="auto"/>
                <w:sz w:val="18"/>
                <w:szCs w:val="18"/>
              </w:rPr>
              <w:t>支給額を超えないものとする。</w:t>
            </w:r>
          </w:p>
          <w:p w:rsidR="0096499B" w:rsidRPr="00950894" w:rsidRDefault="00FA335F">
            <w:pPr>
              <w:ind w:leftChars="100" w:left="391" w:right="227" w:hangingChars="100" w:hanging="180"/>
              <w:rPr>
                <w:rFonts w:ascii="ＭＳ 明朝" w:hAnsi="ＭＳ 明朝"/>
                <w:b w:val="0"/>
                <w:color w:val="auto"/>
                <w:sz w:val="18"/>
                <w:szCs w:val="18"/>
              </w:rPr>
            </w:pPr>
            <w:r w:rsidRPr="00950894">
              <w:rPr>
                <w:rFonts w:ascii="ＭＳ 明朝" w:hAnsi="ＭＳ 明朝" w:hint="eastAsia"/>
                <w:b w:val="0"/>
                <w:color w:val="auto"/>
                <w:sz w:val="18"/>
                <w:szCs w:val="18"/>
              </w:rPr>
              <w:t>※研究開発に伴う単純作業等を専門に行う目的で、臨時に雇用される者を含む。ただし</w:t>
            </w:r>
            <w:r w:rsidR="00DB0202" w:rsidRPr="00950894">
              <w:rPr>
                <w:rFonts w:ascii="ＭＳ 明朝" w:hAnsi="ＭＳ 明朝" w:hint="eastAsia"/>
                <w:b w:val="0"/>
                <w:color w:val="auto"/>
                <w:sz w:val="18"/>
                <w:szCs w:val="18"/>
              </w:rPr>
              <w:t>事業</w:t>
            </w:r>
            <w:r w:rsidR="00B35B76" w:rsidRPr="00950894">
              <w:rPr>
                <w:rFonts w:ascii="ＭＳ 明朝" w:hAnsi="ＭＳ 明朝" w:hint="eastAsia"/>
                <w:b w:val="0"/>
                <w:color w:val="auto"/>
                <w:sz w:val="18"/>
                <w:szCs w:val="18"/>
              </w:rPr>
              <w:t>実施機関</w:t>
            </w:r>
            <w:r w:rsidRPr="00950894">
              <w:rPr>
                <w:rFonts w:ascii="ＭＳ 明朝" w:hAnsi="ＭＳ 明朝" w:hint="eastAsia"/>
                <w:b w:val="0"/>
                <w:color w:val="auto"/>
                <w:sz w:val="18"/>
                <w:szCs w:val="18"/>
              </w:rPr>
              <w:t>と雇用関係（雇用契約書など）が結ばれている者に限る。</w:t>
            </w:r>
          </w:p>
          <w:p w:rsidR="00535623" w:rsidRPr="00950894" w:rsidRDefault="007644C2" w:rsidP="00D01686">
            <w:pPr>
              <w:ind w:leftChars="100" w:left="391" w:right="227" w:hangingChars="100" w:hanging="180"/>
              <w:rPr>
                <w:rFonts w:ascii="ＭＳ 明朝" w:hAnsi="ＭＳ 明朝"/>
                <w:b w:val="0"/>
                <w:color w:val="auto"/>
                <w:sz w:val="18"/>
                <w:szCs w:val="18"/>
              </w:rPr>
            </w:pPr>
            <w:r w:rsidRPr="00950894">
              <w:rPr>
                <w:rFonts w:ascii="ＭＳ 明朝" w:hAnsi="ＭＳ 明朝" w:hint="eastAsia"/>
                <w:b w:val="0"/>
                <w:color w:val="auto"/>
                <w:sz w:val="18"/>
                <w:szCs w:val="18"/>
              </w:rPr>
              <w:t>☆</w:t>
            </w:r>
            <w:r w:rsidR="00FA335F" w:rsidRPr="00950894">
              <w:rPr>
                <w:rFonts w:ascii="ＭＳ 明朝" w:hAnsi="ＭＳ 明朝" w:hint="eastAsia"/>
                <w:b w:val="0"/>
                <w:color w:val="auto"/>
                <w:sz w:val="18"/>
                <w:szCs w:val="18"/>
              </w:rPr>
              <w:t>人件費に対する委託は</w:t>
            </w:r>
            <w:r w:rsidRPr="00950894">
              <w:rPr>
                <w:rFonts w:ascii="ＭＳ 明朝" w:hAnsi="ＭＳ 明朝" w:hint="eastAsia"/>
                <w:b w:val="0"/>
                <w:color w:val="auto"/>
                <w:sz w:val="18"/>
                <w:szCs w:val="18"/>
              </w:rPr>
              <w:t>、</w:t>
            </w:r>
            <w:r w:rsidR="00FA335F" w:rsidRPr="00950894">
              <w:rPr>
                <w:rFonts w:ascii="ＭＳ 明朝" w:hAnsi="ＭＳ 明朝" w:hint="eastAsia"/>
                <w:b w:val="0"/>
                <w:color w:val="auto"/>
                <w:sz w:val="18"/>
                <w:szCs w:val="18"/>
              </w:rPr>
              <w:t>原則</w:t>
            </w:r>
            <w:r w:rsidRPr="00950894">
              <w:rPr>
                <w:rFonts w:ascii="ＭＳ 明朝" w:hAnsi="ＭＳ 明朝" w:hint="eastAsia"/>
                <w:b w:val="0"/>
                <w:color w:val="auto"/>
                <w:sz w:val="18"/>
                <w:szCs w:val="18"/>
              </w:rPr>
              <w:t>として</w:t>
            </w:r>
            <w:r w:rsidR="002A7104" w:rsidRPr="00950894">
              <w:rPr>
                <w:rFonts w:ascii="ＭＳ 明朝" w:hAnsi="ＭＳ 明朝" w:hint="eastAsia"/>
                <w:b w:val="0"/>
                <w:color w:val="auto"/>
                <w:sz w:val="18"/>
                <w:szCs w:val="18"/>
              </w:rPr>
              <w:t>事業費総額</w:t>
            </w:r>
            <w:r w:rsidR="00FA335F" w:rsidRPr="00950894">
              <w:rPr>
                <w:rFonts w:ascii="ＭＳ 明朝" w:hAnsi="ＭＳ 明朝" w:hint="eastAsia"/>
                <w:b w:val="0"/>
                <w:color w:val="auto"/>
                <w:sz w:val="18"/>
                <w:szCs w:val="18"/>
              </w:rPr>
              <w:t>の５０％以内とする。</w:t>
            </w:r>
            <w:r w:rsidR="001F3B12" w:rsidRPr="00950894">
              <w:rPr>
                <w:rFonts w:ascii="ＭＳ 明朝" w:hAnsi="ＭＳ 明朝" w:hint="eastAsia"/>
                <w:b w:val="0"/>
                <w:color w:val="auto"/>
                <w:sz w:val="18"/>
                <w:szCs w:val="18"/>
              </w:rPr>
              <w:t>（</w:t>
            </w:r>
            <w:r w:rsidR="00FA335F" w:rsidRPr="00950894">
              <w:rPr>
                <w:rFonts w:ascii="ＭＳ 明朝" w:hAnsi="ＭＳ 明朝" w:hint="eastAsia"/>
                <w:b w:val="0"/>
                <w:color w:val="auto"/>
                <w:sz w:val="18"/>
                <w:szCs w:val="18"/>
              </w:rPr>
              <w:t>但し、</w:t>
            </w:r>
            <w:r w:rsidR="006C0CDD" w:rsidRPr="00950894">
              <w:rPr>
                <w:rFonts w:ascii="ＭＳ 明朝" w:hAnsi="ＭＳ 明朝" w:hint="eastAsia"/>
                <w:b w:val="0"/>
                <w:color w:val="auto"/>
                <w:sz w:val="18"/>
                <w:szCs w:val="18"/>
              </w:rPr>
              <w:t>社長</w:t>
            </w:r>
            <w:r w:rsidR="00FA335F" w:rsidRPr="00950894">
              <w:rPr>
                <w:rFonts w:ascii="ＭＳ 明朝" w:hAnsi="ＭＳ 明朝" w:hint="eastAsia"/>
                <w:b w:val="0"/>
                <w:color w:val="auto"/>
                <w:sz w:val="18"/>
                <w:szCs w:val="18"/>
              </w:rPr>
              <w:t>が必要</w:t>
            </w:r>
            <w:r w:rsidR="001F3B12" w:rsidRPr="00950894">
              <w:rPr>
                <w:rFonts w:ascii="ＭＳ 明朝" w:hAnsi="ＭＳ 明朝" w:hint="eastAsia"/>
                <w:b w:val="0"/>
                <w:color w:val="auto"/>
                <w:sz w:val="18"/>
                <w:szCs w:val="18"/>
              </w:rPr>
              <w:t>かつ適当</w:t>
            </w:r>
            <w:r w:rsidR="00FA335F" w:rsidRPr="00950894">
              <w:rPr>
                <w:rFonts w:ascii="ＭＳ 明朝" w:hAnsi="ＭＳ 明朝" w:hint="eastAsia"/>
                <w:b w:val="0"/>
                <w:color w:val="auto"/>
                <w:sz w:val="18"/>
                <w:szCs w:val="18"/>
              </w:rPr>
              <w:t>と認めた場合はその限りではない。</w:t>
            </w:r>
            <w:r w:rsidR="001F3B12" w:rsidRPr="00950894">
              <w:rPr>
                <w:rFonts w:ascii="ＭＳ 明朝" w:hAnsi="ＭＳ 明朝" w:hint="eastAsia"/>
                <w:b w:val="0"/>
                <w:color w:val="auto"/>
                <w:sz w:val="18"/>
                <w:szCs w:val="18"/>
              </w:rPr>
              <w:t>）</w:t>
            </w:r>
          </w:p>
          <w:p w:rsidR="00525B4B" w:rsidRPr="00950894" w:rsidRDefault="001F3B12">
            <w:pPr>
              <w:ind w:left="180" w:right="227" w:hangingChars="100" w:hanging="180"/>
              <w:rPr>
                <w:rFonts w:ascii="ＭＳ 明朝" w:hAnsi="ＭＳ 明朝"/>
                <w:b w:val="0"/>
                <w:color w:val="auto"/>
                <w:sz w:val="18"/>
                <w:szCs w:val="18"/>
                <w:u w:val="single"/>
              </w:rPr>
            </w:pPr>
            <w:r w:rsidRPr="00950894">
              <w:rPr>
                <w:rFonts w:ascii="ＭＳ 明朝" w:hAnsi="ＭＳ 明朝" w:hint="eastAsia"/>
                <w:b w:val="0"/>
                <w:color w:val="auto"/>
                <w:sz w:val="18"/>
                <w:szCs w:val="18"/>
              </w:rPr>
              <w:t>②</w:t>
            </w:r>
            <w:r w:rsidR="00FA335F" w:rsidRPr="00950894">
              <w:rPr>
                <w:rFonts w:ascii="ＭＳ 明朝" w:hAnsi="ＭＳ 明朝" w:hint="eastAsia"/>
                <w:b w:val="0"/>
                <w:color w:val="auto"/>
                <w:sz w:val="18"/>
                <w:szCs w:val="18"/>
              </w:rPr>
              <w:t>研究開発業務とは</w:t>
            </w:r>
          </w:p>
          <w:p w:rsidR="00535623" w:rsidRPr="00950894" w:rsidRDefault="00FA335F" w:rsidP="00535623">
            <w:pPr>
              <w:ind w:right="227"/>
              <w:rPr>
                <w:rFonts w:ascii="ＭＳ 明朝" w:hAnsi="ＭＳ 明朝"/>
                <w:b w:val="0"/>
                <w:color w:val="auto"/>
                <w:sz w:val="18"/>
                <w:szCs w:val="18"/>
              </w:rPr>
            </w:pPr>
            <w:r w:rsidRPr="00950894">
              <w:rPr>
                <w:rFonts w:ascii="ＭＳ 明朝" w:hAnsi="ＭＳ 明朝" w:hint="eastAsia"/>
                <w:b w:val="0"/>
                <w:color w:val="auto"/>
                <w:sz w:val="18"/>
                <w:szCs w:val="18"/>
              </w:rPr>
              <w:t>◇研究開発業務とするもの</w:t>
            </w:r>
          </w:p>
          <w:p w:rsidR="00535623" w:rsidRPr="00950894" w:rsidRDefault="00FA335F" w:rsidP="00B87863">
            <w:pPr>
              <w:ind w:leftChars="95" w:left="380" w:right="227" w:hangingChars="100" w:hanging="180"/>
              <w:rPr>
                <w:rFonts w:ascii="ＭＳ 明朝" w:hAnsi="ＭＳ 明朝"/>
                <w:b w:val="0"/>
                <w:color w:val="auto"/>
                <w:sz w:val="18"/>
                <w:szCs w:val="18"/>
              </w:rPr>
            </w:pPr>
            <w:r w:rsidRPr="00950894">
              <w:rPr>
                <w:rFonts w:ascii="ＭＳ 明朝" w:hAnsi="ＭＳ 明朝" w:hint="eastAsia"/>
                <w:b w:val="0"/>
                <w:color w:val="auto"/>
                <w:sz w:val="18"/>
                <w:szCs w:val="18"/>
              </w:rPr>
              <w:t>●研究所・研究開発部等の研究開発部署で行われる、製品や製造工程等の開発や技術的改善に必要な思索・考案、情報・資料の収集、試作、実験、検査、分析、報告等。</w:t>
            </w:r>
          </w:p>
          <w:p w:rsidR="0096499B" w:rsidRPr="00950894" w:rsidRDefault="00FA335F">
            <w:pPr>
              <w:ind w:leftChars="91" w:left="372" w:right="227" w:hangingChars="100" w:hanging="180"/>
              <w:rPr>
                <w:rFonts w:ascii="ＭＳ 明朝" w:hAnsi="ＭＳ 明朝"/>
                <w:b w:val="0"/>
                <w:color w:val="auto"/>
                <w:sz w:val="18"/>
                <w:szCs w:val="18"/>
              </w:rPr>
            </w:pPr>
            <w:r w:rsidRPr="00950894">
              <w:rPr>
                <w:rFonts w:ascii="ＭＳ 明朝" w:hAnsi="ＭＳ 明朝" w:hint="eastAsia"/>
                <w:b w:val="0"/>
                <w:color w:val="auto"/>
                <w:sz w:val="18"/>
                <w:szCs w:val="18"/>
              </w:rPr>
              <w:t>●研究開発部署以外では、生産現場である工場においてパイロットプラント、プロトタイプモデルの設計・製作及びそれによる試験</w:t>
            </w:r>
            <w:r w:rsidR="002B5EF2" w:rsidRPr="00950894">
              <w:rPr>
                <w:rFonts w:ascii="ＭＳ 明朝" w:hAnsi="ＭＳ 明朝" w:hint="eastAsia"/>
                <w:b w:val="0"/>
                <w:color w:val="auto"/>
                <w:sz w:val="18"/>
                <w:szCs w:val="18"/>
              </w:rPr>
              <w:t>の</w:t>
            </w:r>
            <w:r w:rsidRPr="00950894">
              <w:rPr>
                <w:rFonts w:ascii="ＭＳ 明朝" w:hAnsi="ＭＳ 明朝" w:hint="eastAsia"/>
                <w:b w:val="0"/>
                <w:color w:val="auto"/>
                <w:sz w:val="18"/>
                <w:szCs w:val="18"/>
              </w:rPr>
              <w:t>活動</w:t>
            </w:r>
            <w:r w:rsidR="002B5EF2" w:rsidRPr="00950894">
              <w:rPr>
                <w:rFonts w:ascii="ＭＳ 明朝" w:hAnsi="ＭＳ 明朝" w:hint="eastAsia"/>
                <w:b w:val="0"/>
                <w:color w:val="auto"/>
                <w:sz w:val="18"/>
                <w:szCs w:val="18"/>
              </w:rPr>
              <w:t>等</w:t>
            </w:r>
            <w:r w:rsidRPr="00950894">
              <w:rPr>
                <w:rFonts w:ascii="ＭＳ 明朝" w:hAnsi="ＭＳ 明朝" w:hint="eastAsia"/>
                <w:b w:val="0"/>
                <w:color w:val="auto"/>
                <w:sz w:val="18"/>
                <w:szCs w:val="18"/>
              </w:rPr>
              <w:t>。</w:t>
            </w:r>
          </w:p>
          <w:p w:rsidR="00535623" w:rsidRPr="00950894" w:rsidRDefault="00FA335F" w:rsidP="00535623">
            <w:pPr>
              <w:ind w:right="227"/>
              <w:rPr>
                <w:rFonts w:ascii="ＭＳ 明朝" w:hAnsi="ＭＳ 明朝"/>
                <w:b w:val="0"/>
                <w:color w:val="auto"/>
                <w:sz w:val="18"/>
                <w:szCs w:val="18"/>
              </w:rPr>
            </w:pPr>
            <w:r w:rsidRPr="00950894">
              <w:rPr>
                <w:rFonts w:ascii="ＭＳ 明朝" w:hAnsi="ＭＳ 明朝" w:hint="eastAsia"/>
                <w:b w:val="0"/>
                <w:color w:val="auto"/>
                <w:sz w:val="18"/>
                <w:szCs w:val="18"/>
              </w:rPr>
              <w:t>◇研究開発業務としないもの</w:t>
            </w:r>
          </w:p>
          <w:p w:rsidR="0096499B" w:rsidRPr="0096499B" w:rsidRDefault="00FA335F">
            <w:pPr>
              <w:ind w:leftChars="91" w:left="372" w:right="227" w:hangingChars="100" w:hanging="180"/>
              <w:rPr>
                <w:rFonts w:ascii="ＭＳ 明朝" w:hAnsi="ＭＳ 明朝"/>
                <w:b w:val="0"/>
                <w:color w:val="auto"/>
                <w:sz w:val="20"/>
                <w:szCs w:val="20"/>
              </w:rPr>
            </w:pPr>
            <w:r w:rsidRPr="00950894">
              <w:rPr>
                <w:rFonts w:ascii="ＭＳ 明朝" w:hAnsi="ＭＳ 明朝" w:hint="eastAsia"/>
                <w:b w:val="0"/>
                <w:color w:val="auto"/>
                <w:sz w:val="18"/>
                <w:szCs w:val="18"/>
              </w:rPr>
              <w:t>●研究開発部署や工場等の生産現場で行われる次のような活動。</w:t>
            </w:r>
          </w:p>
          <w:p w:rsidR="0096499B" w:rsidRPr="00950894" w:rsidRDefault="00FA335F">
            <w:pPr>
              <w:ind w:leftChars="91" w:left="509" w:right="227" w:hangingChars="176" w:hanging="317"/>
              <w:rPr>
                <w:rFonts w:ascii="ＭＳ 明朝" w:hAnsi="ＭＳ 明朝"/>
                <w:b w:val="0"/>
                <w:color w:val="auto"/>
                <w:sz w:val="18"/>
                <w:szCs w:val="18"/>
              </w:rPr>
            </w:pPr>
            <w:r w:rsidRPr="00950894">
              <w:rPr>
                <w:rFonts w:ascii="ＭＳ 明朝" w:hAnsi="ＭＳ 明朝" w:hint="eastAsia"/>
                <w:b w:val="0"/>
                <w:color w:val="auto"/>
                <w:sz w:val="18"/>
                <w:szCs w:val="18"/>
              </w:rPr>
              <w:t>Ａ</w:t>
            </w:r>
            <w:r w:rsidR="00BC7B12" w:rsidRPr="00950894">
              <w:rPr>
                <w:rFonts w:ascii="ＭＳ 明朝" w:hAnsi="ＭＳ 明朝" w:hint="eastAsia"/>
                <w:b w:val="0"/>
                <w:color w:val="auto"/>
                <w:sz w:val="18"/>
                <w:szCs w:val="18"/>
              </w:rPr>
              <w:t>生産の円滑化を図るために、生産工程を常時チェックする品質管理に関する活動及び製品、半製品、生産物の検査、試験、測定、分析。</w:t>
            </w:r>
          </w:p>
          <w:p w:rsidR="0096499B" w:rsidRPr="00950894" w:rsidRDefault="00FA335F">
            <w:pPr>
              <w:ind w:leftChars="90" w:left="505" w:right="227" w:hangingChars="175" w:hanging="315"/>
              <w:rPr>
                <w:rFonts w:ascii="ＭＳ 明朝" w:hAnsi="ＭＳ 明朝"/>
                <w:b w:val="0"/>
                <w:color w:val="auto"/>
                <w:sz w:val="18"/>
                <w:szCs w:val="18"/>
              </w:rPr>
            </w:pPr>
            <w:r w:rsidRPr="00950894">
              <w:rPr>
                <w:rFonts w:ascii="ＭＳ 明朝" w:hAnsi="ＭＳ 明朝" w:hint="eastAsia"/>
                <w:b w:val="0"/>
                <w:color w:val="auto"/>
                <w:sz w:val="18"/>
                <w:szCs w:val="18"/>
              </w:rPr>
              <w:t>Ｂ</w:t>
            </w:r>
            <w:r w:rsidRPr="00950894">
              <w:rPr>
                <w:rFonts w:ascii="ＭＳ 明朝" w:hAnsi="ＭＳ 明朝"/>
                <w:b w:val="0"/>
                <w:color w:val="auto"/>
                <w:sz w:val="18"/>
                <w:szCs w:val="18"/>
              </w:rPr>
              <w:t xml:space="preserve"> </w:t>
            </w:r>
            <w:r w:rsidRPr="00950894">
              <w:rPr>
                <w:rFonts w:ascii="ＭＳ 明朝" w:hAnsi="ＭＳ 明朝" w:hint="eastAsia"/>
                <w:b w:val="0"/>
                <w:color w:val="auto"/>
                <w:sz w:val="18"/>
                <w:szCs w:val="18"/>
              </w:rPr>
              <w:t>パイロットプラント、プロトタイプモデル</w:t>
            </w:r>
            <w:r w:rsidR="00A05075" w:rsidRPr="00950894">
              <w:rPr>
                <w:rFonts w:ascii="ＭＳ 明朝" w:hAnsi="ＭＳ 明朝" w:hint="eastAsia"/>
                <w:b w:val="0"/>
                <w:color w:val="auto"/>
                <w:sz w:val="18"/>
                <w:szCs w:val="18"/>
              </w:rPr>
              <w:t>の設計・製作及び試験</w:t>
            </w:r>
            <w:r w:rsidRPr="00950894">
              <w:rPr>
                <w:rFonts w:ascii="ＭＳ 明朝" w:hAnsi="ＭＳ 明朝" w:hint="eastAsia"/>
                <w:b w:val="0"/>
                <w:color w:val="auto"/>
                <w:sz w:val="18"/>
                <w:szCs w:val="18"/>
              </w:rPr>
              <w:t>等</w:t>
            </w:r>
            <w:r w:rsidR="00A05075" w:rsidRPr="00950894">
              <w:rPr>
                <w:rFonts w:ascii="ＭＳ 明朝" w:hAnsi="ＭＳ 明朝" w:hint="eastAsia"/>
                <w:b w:val="0"/>
                <w:color w:val="auto"/>
                <w:sz w:val="18"/>
                <w:szCs w:val="18"/>
              </w:rPr>
              <w:t>の</w:t>
            </w:r>
            <w:r w:rsidRPr="00950894">
              <w:rPr>
                <w:rFonts w:ascii="ＭＳ 明朝" w:hAnsi="ＭＳ 明朝" w:hint="eastAsia"/>
                <w:b w:val="0"/>
                <w:color w:val="auto"/>
                <w:sz w:val="18"/>
                <w:szCs w:val="18"/>
              </w:rPr>
              <w:t>研究開発の域を脱して経済的生産のための機器設備等の設計</w:t>
            </w:r>
            <w:r w:rsidR="005B22C8" w:rsidRPr="00950894">
              <w:rPr>
                <w:rFonts w:ascii="ＭＳ 明朝" w:hAnsi="ＭＳ 明朝" w:hint="eastAsia"/>
                <w:b w:val="0"/>
                <w:color w:val="auto"/>
                <w:sz w:val="18"/>
                <w:szCs w:val="18"/>
              </w:rPr>
              <w:t>・製作をすること</w:t>
            </w:r>
            <w:r w:rsidRPr="00950894">
              <w:rPr>
                <w:rFonts w:ascii="ＭＳ 明朝" w:hAnsi="ＭＳ 明朝" w:hint="eastAsia"/>
                <w:b w:val="0"/>
                <w:color w:val="auto"/>
                <w:sz w:val="18"/>
                <w:szCs w:val="18"/>
              </w:rPr>
              <w:t>。</w:t>
            </w:r>
          </w:p>
          <w:p w:rsidR="00F31E4B" w:rsidRPr="00950894" w:rsidRDefault="00F31E4B">
            <w:pPr>
              <w:ind w:leftChars="90" w:left="505" w:right="227" w:hangingChars="175" w:hanging="315"/>
              <w:rPr>
                <w:rFonts w:ascii="ＭＳ 明朝" w:hAnsi="ＭＳ 明朝"/>
                <w:b w:val="0"/>
                <w:color w:val="auto"/>
                <w:sz w:val="18"/>
                <w:szCs w:val="18"/>
              </w:rPr>
            </w:pPr>
            <w:r w:rsidRPr="00950894">
              <w:rPr>
                <w:rFonts w:ascii="ＭＳ 明朝" w:hAnsi="ＭＳ 明朝" w:hint="eastAsia"/>
                <w:b w:val="0"/>
                <w:color w:val="auto"/>
                <w:sz w:val="18"/>
                <w:szCs w:val="18"/>
              </w:rPr>
              <w:t>Ｃ 特許の訴訟に関する事務手続き。</w:t>
            </w:r>
          </w:p>
          <w:p w:rsidR="00525B4B" w:rsidRDefault="00F31E4B">
            <w:pPr>
              <w:ind w:leftChars="91" w:left="372" w:right="227" w:hangingChars="100" w:hanging="180"/>
              <w:rPr>
                <w:rFonts w:ascii="ＭＳ 明朝" w:hAnsi="ＭＳ 明朝"/>
                <w:b w:val="0"/>
                <w:color w:val="auto"/>
                <w:sz w:val="20"/>
                <w:szCs w:val="20"/>
              </w:rPr>
            </w:pPr>
            <w:r w:rsidRPr="00950894">
              <w:rPr>
                <w:rFonts w:ascii="ＭＳ 明朝" w:hAnsi="ＭＳ 明朝" w:hint="eastAsia"/>
                <w:b w:val="0"/>
                <w:color w:val="auto"/>
                <w:sz w:val="18"/>
                <w:szCs w:val="18"/>
              </w:rPr>
              <w:t>Ｄ</w:t>
            </w:r>
            <w:r w:rsidR="00FA335F" w:rsidRPr="00950894">
              <w:rPr>
                <w:rFonts w:ascii="ＭＳ 明朝" w:hAnsi="ＭＳ 明朝"/>
                <w:b w:val="0"/>
                <w:color w:val="auto"/>
                <w:sz w:val="18"/>
                <w:szCs w:val="18"/>
              </w:rPr>
              <w:t xml:space="preserve"> </w:t>
            </w:r>
            <w:r w:rsidR="00FA335F" w:rsidRPr="00950894">
              <w:rPr>
                <w:rFonts w:ascii="ＭＳ 明朝" w:hAnsi="ＭＳ 明朝" w:hint="eastAsia"/>
                <w:b w:val="0"/>
                <w:color w:val="auto"/>
                <w:sz w:val="18"/>
                <w:szCs w:val="18"/>
              </w:rPr>
              <w:t>一般従業者の研修・訓練等の業務。</w:t>
            </w:r>
          </w:p>
        </w:tc>
      </w:tr>
      <w:tr w:rsidR="00535623" w:rsidRPr="00A13BF0" w:rsidTr="00BF3AA9">
        <w:trPr>
          <w:trHeight w:val="1900"/>
        </w:trPr>
        <w:tc>
          <w:tcPr>
            <w:tcW w:w="1470" w:type="dxa"/>
            <w:tcBorders>
              <w:bottom w:val="single" w:sz="4" w:space="0" w:color="auto"/>
            </w:tcBorders>
          </w:tcPr>
          <w:p w:rsidR="00535623" w:rsidRPr="00A13BF0" w:rsidRDefault="00FA335F" w:rsidP="00535623">
            <w:pPr>
              <w:tabs>
                <w:tab w:val="center" w:pos="4252"/>
                <w:tab w:val="right" w:pos="8504"/>
              </w:tabs>
              <w:snapToGrid w:val="0"/>
              <w:ind w:right="227"/>
              <w:rPr>
                <w:rFonts w:ascii="ＭＳ 明朝" w:hAnsi="ＭＳ 明朝"/>
                <w:b w:val="0"/>
                <w:sz w:val="20"/>
                <w:szCs w:val="20"/>
              </w:rPr>
            </w:pPr>
            <w:r w:rsidRPr="00FA335F">
              <w:rPr>
                <w:rFonts w:ascii="ＭＳ 明朝" w:hAnsi="ＭＳ 明朝" w:hint="eastAsia"/>
                <w:b w:val="0"/>
                <w:sz w:val="20"/>
                <w:szCs w:val="20"/>
              </w:rPr>
              <w:t>３</w:t>
            </w:r>
          </w:p>
          <w:p w:rsidR="00BF3AA9" w:rsidRPr="00A13BF0" w:rsidRDefault="00FA335F" w:rsidP="00535623">
            <w:pPr>
              <w:tabs>
                <w:tab w:val="center" w:pos="4252"/>
                <w:tab w:val="right" w:pos="8504"/>
              </w:tabs>
              <w:snapToGrid w:val="0"/>
              <w:ind w:right="227"/>
              <w:rPr>
                <w:rFonts w:ascii="ＭＳ 明朝" w:hAnsi="ＭＳ 明朝"/>
                <w:b w:val="0"/>
                <w:sz w:val="20"/>
                <w:szCs w:val="20"/>
              </w:rPr>
            </w:pPr>
            <w:r w:rsidRPr="00FA335F">
              <w:rPr>
                <w:rFonts w:ascii="ＭＳ 明朝" w:hAnsi="ＭＳ 明朝" w:hint="eastAsia"/>
                <w:b w:val="0"/>
                <w:sz w:val="20"/>
                <w:szCs w:val="20"/>
              </w:rPr>
              <w:t>原材料</w:t>
            </w:r>
            <w:r w:rsidR="0082255E">
              <w:rPr>
                <w:rFonts w:ascii="ＭＳ 明朝" w:hAnsi="ＭＳ 明朝" w:hint="eastAsia"/>
                <w:b w:val="0"/>
                <w:sz w:val="20"/>
                <w:szCs w:val="20"/>
              </w:rPr>
              <w:t>費</w:t>
            </w:r>
            <w:r w:rsidRPr="00FA335F">
              <w:rPr>
                <w:rFonts w:ascii="ＭＳ 明朝" w:hAnsi="ＭＳ 明朝" w:hint="eastAsia"/>
                <w:b w:val="0"/>
                <w:sz w:val="20"/>
                <w:szCs w:val="20"/>
              </w:rPr>
              <w:t>・</w:t>
            </w:r>
          </w:p>
          <w:p w:rsidR="00535623" w:rsidRPr="00A13BF0" w:rsidRDefault="00FA335F" w:rsidP="00535623">
            <w:pPr>
              <w:tabs>
                <w:tab w:val="center" w:pos="4252"/>
                <w:tab w:val="right" w:pos="8504"/>
              </w:tabs>
              <w:snapToGrid w:val="0"/>
              <w:ind w:right="227"/>
              <w:rPr>
                <w:rFonts w:ascii="ＭＳ 明朝" w:hAnsi="ＭＳ 明朝"/>
                <w:b w:val="0"/>
                <w:sz w:val="20"/>
                <w:szCs w:val="20"/>
              </w:rPr>
            </w:pPr>
            <w:r w:rsidRPr="00FA335F">
              <w:rPr>
                <w:rFonts w:ascii="ＭＳ 明朝" w:hAnsi="ＭＳ 明朝" w:hint="eastAsia"/>
                <w:b w:val="0"/>
                <w:sz w:val="20"/>
                <w:szCs w:val="20"/>
              </w:rPr>
              <w:t>消耗品費</w:t>
            </w:r>
          </w:p>
        </w:tc>
        <w:tc>
          <w:tcPr>
            <w:tcW w:w="7918" w:type="dxa"/>
            <w:tcBorders>
              <w:bottom w:val="single" w:sz="4" w:space="0" w:color="auto"/>
            </w:tcBorders>
          </w:tcPr>
          <w:p w:rsidR="00BF3AA9" w:rsidRPr="00950894" w:rsidRDefault="005D161B" w:rsidP="00535623">
            <w:pPr>
              <w:tabs>
                <w:tab w:val="center" w:pos="4252"/>
                <w:tab w:val="right" w:pos="8504"/>
              </w:tabs>
              <w:snapToGrid w:val="0"/>
              <w:ind w:right="227"/>
              <w:rPr>
                <w:rFonts w:ascii="ＭＳ 明朝" w:hAnsi="ＭＳ 明朝"/>
                <w:b w:val="0"/>
                <w:color w:val="auto"/>
                <w:sz w:val="18"/>
                <w:szCs w:val="18"/>
              </w:rPr>
            </w:pPr>
            <w:r>
              <w:rPr>
                <w:rFonts w:ascii="ＭＳ 明朝" w:hAnsi="ＭＳ 明朝" w:hint="eastAsia"/>
                <w:b w:val="0"/>
                <w:color w:val="auto"/>
                <w:sz w:val="18"/>
                <w:szCs w:val="18"/>
              </w:rPr>
              <w:t>本</w:t>
            </w:r>
            <w:r w:rsidR="00FA335F" w:rsidRPr="00950894">
              <w:rPr>
                <w:rFonts w:ascii="ＭＳ 明朝" w:hAnsi="ＭＳ 明朝" w:hint="eastAsia"/>
                <w:b w:val="0"/>
                <w:color w:val="auto"/>
                <w:sz w:val="18"/>
                <w:szCs w:val="18"/>
              </w:rPr>
              <w:t>事業の遂行に必要な原材料、部品、消耗品等</w:t>
            </w:r>
            <w:r w:rsidR="002B5EF2" w:rsidRPr="00950894">
              <w:rPr>
                <w:rFonts w:ascii="ＭＳ 明朝" w:hAnsi="ＭＳ 明朝" w:hint="eastAsia"/>
                <w:b w:val="0"/>
                <w:color w:val="auto"/>
                <w:sz w:val="18"/>
                <w:szCs w:val="18"/>
              </w:rPr>
              <w:t>の購入</w:t>
            </w:r>
            <w:r w:rsidR="00FA335F" w:rsidRPr="00950894">
              <w:rPr>
                <w:rFonts w:ascii="ＭＳ 明朝" w:hAnsi="ＭＳ 明朝" w:hint="eastAsia"/>
                <w:b w:val="0"/>
                <w:color w:val="auto"/>
                <w:sz w:val="18"/>
                <w:szCs w:val="18"/>
              </w:rPr>
              <w:t>に要した経費。</w:t>
            </w:r>
          </w:p>
          <w:p w:rsidR="006139C6" w:rsidRPr="00950894" w:rsidRDefault="00501936" w:rsidP="004F6282">
            <w:pPr>
              <w:ind w:right="-65"/>
              <w:rPr>
                <w:rFonts w:ascii="ＭＳ 明朝" w:hAnsi="ＭＳ 明朝"/>
                <w:b w:val="0"/>
                <w:color w:val="auto"/>
                <w:sz w:val="18"/>
                <w:szCs w:val="18"/>
              </w:rPr>
            </w:pPr>
            <w:r w:rsidRPr="00950894">
              <w:rPr>
                <w:rFonts w:ascii="ＭＳ 明朝" w:hAnsi="ＭＳ 明朝" w:hint="eastAsia"/>
                <w:b w:val="0"/>
                <w:color w:val="auto"/>
                <w:sz w:val="18"/>
                <w:szCs w:val="18"/>
              </w:rPr>
              <w:t>なお</w:t>
            </w:r>
            <w:r w:rsidR="001F3B12" w:rsidRPr="00950894">
              <w:rPr>
                <w:rFonts w:ascii="ＭＳ 明朝" w:hAnsi="ＭＳ 明朝" w:hint="eastAsia"/>
                <w:b w:val="0"/>
                <w:color w:val="auto"/>
                <w:sz w:val="18"/>
                <w:szCs w:val="18"/>
              </w:rPr>
              <w:t>、大量に購入した原材料は</w:t>
            </w:r>
            <w:r w:rsidR="00BA3CF4" w:rsidRPr="00950894">
              <w:rPr>
                <w:rFonts w:ascii="ＭＳ 明朝" w:hAnsi="ＭＳ 明朝" w:hint="eastAsia"/>
                <w:b w:val="0"/>
                <w:color w:val="auto"/>
                <w:sz w:val="18"/>
                <w:szCs w:val="18"/>
                <w:u w:val="wave"/>
              </w:rPr>
              <w:t>受払簿</w:t>
            </w:r>
            <w:r w:rsidR="007644C2" w:rsidRPr="00950894">
              <w:rPr>
                <w:rFonts w:ascii="ＭＳ 明朝" w:hAnsi="ＭＳ 明朝" w:hint="eastAsia"/>
                <w:b w:val="0"/>
                <w:color w:val="auto"/>
                <w:sz w:val="18"/>
                <w:szCs w:val="18"/>
                <w:u w:val="wave"/>
              </w:rPr>
              <w:t>をつけて入出庫を</w:t>
            </w:r>
            <w:r w:rsidR="00BA3CF4" w:rsidRPr="00950894">
              <w:rPr>
                <w:rFonts w:ascii="ＭＳ 明朝" w:hAnsi="ＭＳ 明朝" w:hint="eastAsia"/>
                <w:b w:val="0"/>
                <w:color w:val="auto"/>
                <w:sz w:val="18"/>
                <w:szCs w:val="18"/>
                <w:u w:val="wave"/>
              </w:rPr>
              <w:t>管理</w:t>
            </w:r>
            <w:r w:rsidR="001F3B12" w:rsidRPr="00950894">
              <w:rPr>
                <w:rFonts w:ascii="ＭＳ 明朝" w:hAnsi="ＭＳ 明朝" w:hint="eastAsia"/>
                <w:b w:val="0"/>
                <w:color w:val="auto"/>
                <w:sz w:val="18"/>
                <w:szCs w:val="18"/>
              </w:rPr>
              <w:t>する。</w:t>
            </w:r>
          </w:p>
          <w:p w:rsidR="001F5A61" w:rsidRPr="00950894" w:rsidRDefault="001F3B12" w:rsidP="007644C2">
            <w:pPr>
              <w:ind w:right="-65"/>
              <w:rPr>
                <w:rFonts w:ascii="ＭＳ 明朝" w:hAnsi="ＭＳ 明朝"/>
                <w:b w:val="0"/>
                <w:color w:val="auto"/>
                <w:sz w:val="18"/>
                <w:szCs w:val="18"/>
                <w:u w:val="wave"/>
              </w:rPr>
            </w:pPr>
            <w:r w:rsidRPr="00950894">
              <w:rPr>
                <w:rFonts w:ascii="ＭＳ 明朝" w:hAnsi="ＭＳ 明朝" w:hint="eastAsia"/>
                <w:b w:val="0"/>
                <w:color w:val="auto"/>
                <w:sz w:val="18"/>
                <w:szCs w:val="18"/>
              </w:rPr>
              <w:t>消耗品費は、使用によりその効力を失うもの、</w:t>
            </w:r>
            <w:r w:rsidR="00501936" w:rsidRPr="00950894">
              <w:rPr>
                <w:rFonts w:ascii="ＭＳ 明朝" w:hAnsi="ＭＳ 明朝" w:hint="eastAsia"/>
                <w:b w:val="0"/>
                <w:color w:val="auto"/>
                <w:sz w:val="18"/>
                <w:szCs w:val="18"/>
              </w:rPr>
              <w:t>又は</w:t>
            </w:r>
            <w:r w:rsidR="002B5EF2" w:rsidRPr="00950894">
              <w:rPr>
                <w:rFonts w:ascii="ＭＳ 明朝" w:hAnsi="ＭＳ 明朝" w:hint="eastAsia"/>
                <w:b w:val="0"/>
                <w:color w:val="auto"/>
                <w:sz w:val="18"/>
                <w:szCs w:val="18"/>
              </w:rPr>
              <w:t>税込</w:t>
            </w:r>
            <w:r w:rsidRPr="00950894">
              <w:rPr>
                <w:rFonts w:ascii="ＭＳ 明朝" w:hAnsi="ＭＳ 明朝" w:hint="eastAsia"/>
                <w:b w:val="0"/>
                <w:color w:val="auto"/>
                <w:sz w:val="18"/>
                <w:szCs w:val="18"/>
              </w:rPr>
              <w:t>１０万円未満の機器の購入に要する経費と材料の購入に要する経費とする。</w:t>
            </w:r>
            <w:r w:rsidR="00BA3CF4" w:rsidRPr="00950894">
              <w:rPr>
                <w:rFonts w:ascii="ＭＳ 明朝" w:hAnsi="ＭＳ 明朝" w:hint="eastAsia"/>
                <w:b w:val="0"/>
                <w:color w:val="auto"/>
                <w:sz w:val="18"/>
                <w:szCs w:val="18"/>
                <w:u w:val="wave"/>
              </w:rPr>
              <w:t>※</w:t>
            </w:r>
            <w:r w:rsidR="007644C2" w:rsidRPr="00950894">
              <w:rPr>
                <w:rFonts w:ascii="ＭＳ 明朝" w:hAnsi="ＭＳ 明朝" w:hint="eastAsia"/>
                <w:b w:val="0"/>
                <w:color w:val="auto"/>
                <w:sz w:val="18"/>
                <w:szCs w:val="18"/>
                <w:u w:val="wave"/>
              </w:rPr>
              <w:t>委託</w:t>
            </w:r>
            <w:r w:rsidR="00BA3CF4" w:rsidRPr="00950894">
              <w:rPr>
                <w:rFonts w:ascii="ＭＳ 明朝" w:hAnsi="ＭＳ 明朝" w:hint="eastAsia"/>
                <w:b w:val="0"/>
                <w:color w:val="auto"/>
                <w:sz w:val="18"/>
                <w:szCs w:val="18"/>
                <w:u w:val="wave"/>
              </w:rPr>
              <w:t>契約期間内に使い切ること。</w:t>
            </w:r>
          </w:p>
          <w:p w:rsidR="00535623" w:rsidRPr="00950894" w:rsidRDefault="00FA335F" w:rsidP="00535623">
            <w:pPr>
              <w:ind w:right="227"/>
              <w:rPr>
                <w:rFonts w:ascii="ＭＳ 明朝" w:hAnsi="ＭＳ 明朝"/>
                <w:b w:val="0"/>
                <w:color w:val="auto"/>
                <w:sz w:val="18"/>
                <w:szCs w:val="18"/>
              </w:rPr>
            </w:pPr>
            <w:r w:rsidRPr="00950894">
              <w:rPr>
                <w:rFonts w:ascii="ＭＳ 明朝" w:hAnsi="ＭＳ 明朝" w:hint="eastAsia"/>
                <w:b w:val="0"/>
                <w:color w:val="auto"/>
                <w:sz w:val="18"/>
                <w:szCs w:val="18"/>
              </w:rPr>
              <w:t>※</w:t>
            </w:r>
            <w:r w:rsidR="007644C2" w:rsidRPr="00950894">
              <w:rPr>
                <w:rFonts w:ascii="ＭＳ 明朝" w:hAnsi="ＭＳ 明朝" w:hint="eastAsia"/>
                <w:b w:val="0"/>
                <w:color w:val="auto"/>
                <w:sz w:val="18"/>
                <w:szCs w:val="18"/>
              </w:rPr>
              <w:t>パソコン、パソコン周辺機器</w:t>
            </w:r>
            <w:r w:rsidR="0068441C">
              <w:rPr>
                <w:rFonts w:ascii="ＭＳ 明朝" w:hAnsi="ＭＳ 明朝" w:hint="eastAsia"/>
                <w:b w:val="0"/>
                <w:color w:val="auto"/>
                <w:sz w:val="18"/>
                <w:szCs w:val="18"/>
              </w:rPr>
              <w:t>（HDD、SIMカードなど</w:t>
            </w:r>
            <w:r w:rsidR="005F0E75">
              <w:rPr>
                <w:rFonts w:ascii="ＭＳ 明朝" w:hAnsi="ＭＳ 明朝" w:hint="eastAsia"/>
                <w:b w:val="0"/>
                <w:color w:val="auto"/>
                <w:sz w:val="18"/>
                <w:szCs w:val="18"/>
              </w:rPr>
              <w:t>を含む</w:t>
            </w:r>
            <w:r w:rsidR="0068441C">
              <w:rPr>
                <w:rFonts w:ascii="ＭＳ 明朝" w:hAnsi="ＭＳ 明朝" w:hint="eastAsia"/>
                <w:b w:val="0"/>
                <w:color w:val="auto"/>
                <w:sz w:val="18"/>
                <w:szCs w:val="18"/>
              </w:rPr>
              <w:t>）、</w:t>
            </w:r>
            <w:r w:rsidRPr="00950894">
              <w:rPr>
                <w:rFonts w:ascii="ＭＳ 明朝" w:hAnsi="ＭＳ 明朝" w:hint="eastAsia"/>
                <w:b w:val="0"/>
                <w:color w:val="auto"/>
                <w:sz w:val="18"/>
                <w:szCs w:val="18"/>
              </w:rPr>
              <w:t>事務用品、</w:t>
            </w:r>
            <w:r w:rsidR="007644C2" w:rsidRPr="00950894">
              <w:rPr>
                <w:rFonts w:ascii="ＭＳ 明朝" w:hAnsi="ＭＳ 明朝" w:hint="eastAsia"/>
                <w:b w:val="0"/>
                <w:color w:val="auto"/>
                <w:sz w:val="18"/>
                <w:szCs w:val="18"/>
              </w:rPr>
              <w:t>デジタルカメラ、ボイスレコーダー</w:t>
            </w:r>
            <w:r w:rsidR="0068441C">
              <w:rPr>
                <w:rFonts w:ascii="ＭＳ 明朝" w:hAnsi="ＭＳ 明朝" w:hint="eastAsia"/>
                <w:b w:val="0"/>
                <w:color w:val="auto"/>
                <w:sz w:val="18"/>
                <w:szCs w:val="18"/>
              </w:rPr>
              <w:t>（SDカード含む）</w:t>
            </w:r>
            <w:r w:rsidR="007644C2" w:rsidRPr="00950894">
              <w:rPr>
                <w:rFonts w:ascii="ＭＳ 明朝" w:hAnsi="ＭＳ 明朝" w:hint="eastAsia"/>
                <w:b w:val="0"/>
                <w:color w:val="auto"/>
                <w:sz w:val="18"/>
                <w:szCs w:val="18"/>
              </w:rPr>
              <w:t>などの</w:t>
            </w:r>
            <w:r w:rsidRPr="00950894">
              <w:rPr>
                <w:rFonts w:ascii="ＭＳ 明朝" w:hAnsi="ＭＳ 明朝" w:hint="eastAsia"/>
                <w:b w:val="0"/>
                <w:color w:val="auto"/>
                <w:sz w:val="18"/>
                <w:szCs w:val="18"/>
              </w:rPr>
              <w:t>汎用機</w:t>
            </w:r>
            <w:r w:rsidR="00D340D4" w:rsidRPr="00950894">
              <w:rPr>
                <w:rFonts w:ascii="ＭＳ 明朝" w:hAnsi="ＭＳ 明朝" w:hint="eastAsia"/>
                <w:b w:val="0"/>
                <w:color w:val="auto"/>
                <w:sz w:val="18"/>
                <w:szCs w:val="18"/>
              </w:rPr>
              <w:t>器</w:t>
            </w:r>
            <w:r w:rsidRPr="00950894">
              <w:rPr>
                <w:rFonts w:ascii="ＭＳ 明朝" w:hAnsi="ＭＳ 明朝" w:hint="eastAsia"/>
                <w:b w:val="0"/>
                <w:color w:val="auto"/>
                <w:sz w:val="18"/>
                <w:szCs w:val="18"/>
              </w:rPr>
              <w:t>は対象外とする。</w:t>
            </w:r>
          </w:p>
          <w:p w:rsidR="00D01686" w:rsidRPr="00950894" w:rsidRDefault="00D01686" w:rsidP="00D01686">
            <w:pPr>
              <w:ind w:right="227"/>
              <w:rPr>
                <w:rFonts w:ascii="ＭＳ 明朝" w:hAnsi="ＭＳ 明朝"/>
                <w:b w:val="0"/>
                <w:color w:val="auto"/>
                <w:sz w:val="18"/>
                <w:szCs w:val="18"/>
              </w:rPr>
            </w:pPr>
            <w:r w:rsidRPr="00950894">
              <w:rPr>
                <w:rFonts w:ascii="ＭＳ 明朝" w:hAnsi="ＭＳ 明朝" w:hint="eastAsia"/>
                <w:b w:val="0"/>
                <w:color w:val="auto"/>
                <w:sz w:val="18"/>
                <w:szCs w:val="18"/>
              </w:rPr>
              <w:t>※原材料・消耗品を購入するにあたり以下の条件に当てはまる場合は、複数社より見積を徴収すること。</w:t>
            </w:r>
          </w:p>
          <w:p w:rsidR="00D01686" w:rsidRPr="00950894" w:rsidRDefault="00D01686" w:rsidP="00D01686">
            <w:pPr>
              <w:ind w:right="227" w:firstLineChars="100" w:firstLine="180"/>
              <w:rPr>
                <w:rFonts w:ascii="ＭＳ 明朝" w:hAnsi="ＭＳ 明朝"/>
                <w:b w:val="0"/>
                <w:color w:val="auto"/>
                <w:sz w:val="18"/>
                <w:szCs w:val="18"/>
              </w:rPr>
            </w:pPr>
            <w:r w:rsidRPr="00950894">
              <w:rPr>
                <w:rFonts w:ascii="ＭＳ 明朝" w:hAnsi="ＭＳ 明朝" w:hint="eastAsia"/>
                <w:b w:val="0"/>
                <w:color w:val="auto"/>
                <w:sz w:val="18"/>
                <w:szCs w:val="18"/>
              </w:rPr>
              <w:t>・原材料・消耗品を一度に</w:t>
            </w:r>
            <w:r w:rsidR="002B5EF2" w:rsidRPr="00950894">
              <w:rPr>
                <w:rFonts w:ascii="ＭＳ 明朝" w:hAnsi="ＭＳ 明朝" w:hint="eastAsia"/>
                <w:b w:val="0"/>
                <w:color w:val="auto"/>
                <w:sz w:val="18"/>
                <w:szCs w:val="18"/>
              </w:rPr>
              <w:t>税込</w:t>
            </w:r>
            <w:r w:rsidR="004714C4" w:rsidRPr="00950894">
              <w:rPr>
                <w:rFonts w:ascii="ＭＳ 明朝" w:hAnsi="ＭＳ 明朝" w:hint="eastAsia"/>
                <w:b w:val="0"/>
                <w:color w:val="auto"/>
                <w:sz w:val="18"/>
                <w:szCs w:val="18"/>
              </w:rPr>
              <w:t>１</w:t>
            </w:r>
            <w:r w:rsidR="00501936" w:rsidRPr="00950894">
              <w:rPr>
                <w:rFonts w:ascii="ＭＳ 明朝" w:hAnsi="ＭＳ 明朝" w:hint="eastAsia"/>
                <w:b w:val="0"/>
                <w:color w:val="auto"/>
                <w:sz w:val="18"/>
                <w:szCs w:val="18"/>
              </w:rPr>
              <w:t>０</w:t>
            </w:r>
            <w:r w:rsidRPr="00950894">
              <w:rPr>
                <w:rFonts w:ascii="ＭＳ 明朝" w:hAnsi="ＭＳ 明朝" w:hint="eastAsia"/>
                <w:b w:val="0"/>
                <w:color w:val="auto"/>
                <w:sz w:val="18"/>
                <w:szCs w:val="18"/>
              </w:rPr>
              <w:t>万円以上購入する場合</w:t>
            </w:r>
          </w:p>
          <w:p w:rsidR="00836F3B" w:rsidRPr="00475850" w:rsidRDefault="00D01686" w:rsidP="00475850">
            <w:pPr>
              <w:ind w:right="227" w:firstLineChars="100" w:firstLine="180"/>
              <w:rPr>
                <w:rFonts w:ascii="ＭＳ 明朝" w:hAnsi="ＭＳ 明朝"/>
                <w:b w:val="0"/>
                <w:color w:val="auto"/>
                <w:sz w:val="20"/>
                <w:szCs w:val="20"/>
              </w:rPr>
            </w:pPr>
            <w:r w:rsidRPr="00950894">
              <w:rPr>
                <w:rFonts w:ascii="ＭＳ 明朝" w:hAnsi="ＭＳ 明朝" w:hint="eastAsia"/>
                <w:b w:val="0"/>
                <w:color w:val="auto"/>
                <w:sz w:val="18"/>
                <w:szCs w:val="18"/>
              </w:rPr>
              <w:t>・</w:t>
            </w:r>
            <w:r w:rsidR="004A2A25" w:rsidRPr="00950894">
              <w:rPr>
                <w:rFonts w:ascii="ＭＳ 明朝" w:hAnsi="ＭＳ 明朝" w:hint="eastAsia"/>
                <w:b w:val="0"/>
                <w:color w:val="auto"/>
                <w:sz w:val="18"/>
                <w:szCs w:val="18"/>
              </w:rPr>
              <w:t>税込</w:t>
            </w:r>
            <w:r w:rsidRPr="00950894">
              <w:rPr>
                <w:rFonts w:ascii="ＭＳ 明朝" w:hAnsi="ＭＳ 明朝" w:hint="eastAsia"/>
                <w:b w:val="0"/>
                <w:color w:val="auto"/>
                <w:sz w:val="18"/>
                <w:szCs w:val="18"/>
              </w:rPr>
              <w:t>単価が</w:t>
            </w:r>
            <w:r w:rsidR="004714C4" w:rsidRPr="00950894">
              <w:rPr>
                <w:rFonts w:ascii="ＭＳ 明朝" w:hAnsi="ＭＳ 明朝" w:hint="eastAsia"/>
                <w:b w:val="0"/>
                <w:color w:val="auto"/>
                <w:sz w:val="18"/>
                <w:szCs w:val="18"/>
              </w:rPr>
              <w:t>１</w:t>
            </w:r>
            <w:r w:rsidR="00501936" w:rsidRPr="00950894">
              <w:rPr>
                <w:rFonts w:ascii="ＭＳ 明朝" w:hAnsi="ＭＳ 明朝" w:hint="eastAsia"/>
                <w:b w:val="0"/>
                <w:color w:val="auto"/>
                <w:sz w:val="18"/>
                <w:szCs w:val="18"/>
              </w:rPr>
              <w:t>０</w:t>
            </w:r>
            <w:r w:rsidRPr="00950894">
              <w:rPr>
                <w:rFonts w:ascii="ＭＳ 明朝" w:hAnsi="ＭＳ 明朝" w:hint="eastAsia"/>
                <w:b w:val="0"/>
                <w:color w:val="auto"/>
                <w:sz w:val="18"/>
                <w:szCs w:val="18"/>
              </w:rPr>
              <w:t>万円</w:t>
            </w:r>
            <w:r w:rsidR="00A05075" w:rsidRPr="00950894">
              <w:rPr>
                <w:rFonts w:ascii="ＭＳ 明朝" w:hAnsi="ＭＳ 明朝" w:hint="eastAsia"/>
                <w:b w:val="0"/>
                <w:color w:val="auto"/>
                <w:sz w:val="18"/>
                <w:szCs w:val="18"/>
              </w:rPr>
              <w:t>以上の</w:t>
            </w:r>
            <w:r w:rsidRPr="00950894">
              <w:rPr>
                <w:rFonts w:ascii="ＭＳ 明朝" w:hAnsi="ＭＳ 明朝" w:hint="eastAsia"/>
                <w:b w:val="0"/>
                <w:color w:val="auto"/>
                <w:sz w:val="18"/>
                <w:szCs w:val="18"/>
              </w:rPr>
              <w:t>原材料・消耗品を購入する場合</w:t>
            </w:r>
          </w:p>
        </w:tc>
      </w:tr>
      <w:tr w:rsidR="00535623" w:rsidRPr="00A13BF0" w:rsidTr="001158F2">
        <w:tc>
          <w:tcPr>
            <w:tcW w:w="1470" w:type="dxa"/>
          </w:tcPr>
          <w:p w:rsidR="00535623" w:rsidRPr="00A13BF0" w:rsidRDefault="00FA335F" w:rsidP="00535623">
            <w:pPr>
              <w:ind w:right="227"/>
              <w:rPr>
                <w:rFonts w:ascii="ＭＳ 明朝" w:hAnsi="ＭＳ 明朝"/>
                <w:b w:val="0"/>
                <w:sz w:val="20"/>
                <w:szCs w:val="20"/>
              </w:rPr>
            </w:pPr>
            <w:r w:rsidRPr="00FA335F">
              <w:rPr>
                <w:rFonts w:ascii="ＭＳ 明朝" w:hAnsi="ＭＳ 明朝" w:hint="eastAsia"/>
                <w:b w:val="0"/>
                <w:sz w:val="20"/>
                <w:szCs w:val="20"/>
              </w:rPr>
              <w:t>４</w:t>
            </w:r>
          </w:p>
          <w:p w:rsidR="00535623" w:rsidRPr="00A13BF0" w:rsidRDefault="00FA335F" w:rsidP="00535623">
            <w:pPr>
              <w:tabs>
                <w:tab w:val="center" w:pos="4252"/>
                <w:tab w:val="right" w:pos="8504"/>
              </w:tabs>
              <w:snapToGrid w:val="0"/>
              <w:ind w:right="227"/>
              <w:rPr>
                <w:rFonts w:ascii="ＭＳ 明朝" w:hAnsi="ＭＳ 明朝"/>
                <w:b w:val="0"/>
                <w:sz w:val="20"/>
                <w:szCs w:val="20"/>
              </w:rPr>
            </w:pPr>
            <w:r w:rsidRPr="00FA335F">
              <w:rPr>
                <w:rFonts w:ascii="ＭＳ 明朝" w:hAnsi="ＭＳ 明朝" w:hint="eastAsia"/>
                <w:b w:val="0"/>
                <w:sz w:val="20"/>
                <w:szCs w:val="20"/>
              </w:rPr>
              <w:t>旅費</w:t>
            </w:r>
          </w:p>
        </w:tc>
        <w:tc>
          <w:tcPr>
            <w:tcW w:w="7918" w:type="dxa"/>
          </w:tcPr>
          <w:p w:rsidR="00A05075" w:rsidRPr="00950894" w:rsidRDefault="005D161B" w:rsidP="00FA335F">
            <w:pPr>
              <w:ind w:left="1" w:right="227"/>
              <w:rPr>
                <w:rFonts w:ascii="ＭＳ 明朝" w:hAnsi="ＭＳ 明朝"/>
                <w:b w:val="0"/>
                <w:sz w:val="18"/>
                <w:szCs w:val="18"/>
              </w:rPr>
            </w:pPr>
            <w:r>
              <w:rPr>
                <w:rFonts w:ascii="ＭＳ 明朝" w:hAnsi="ＭＳ 明朝" w:hint="eastAsia"/>
                <w:b w:val="0"/>
                <w:sz w:val="18"/>
                <w:szCs w:val="18"/>
              </w:rPr>
              <w:t>本事業の</w:t>
            </w:r>
            <w:r w:rsidR="00A05075" w:rsidRPr="00950894">
              <w:rPr>
                <w:rFonts w:ascii="ＭＳ 明朝" w:hAnsi="ＭＳ 明朝" w:hint="eastAsia"/>
                <w:b w:val="0"/>
                <w:sz w:val="18"/>
                <w:szCs w:val="18"/>
              </w:rPr>
              <w:t>委託</w:t>
            </w:r>
            <w:r w:rsidR="00FA335F" w:rsidRPr="00950894">
              <w:rPr>
                <w:rFonts w:ascii="ＭＳ 明朝" w:hAnsi="ＭＳ 明朝" w:hint="eastAsia"/>
                <w:b w:val="0"/>
                <w:sz w:val="18"/>
                <w:szCs w:val="18"/>
              </w:rPr>
              <w:t>研究</w:t>
            </w:r>
            <w:r>
              <w:rPr>
                <w:rFonts w:ascii="ＭＳ 明朝" w:hAnsi="ＭＳ 明朝" w:hint="eastAsia"/>
                <w:b w:val="0"/>
                <w:sz w:val="18"/>
                <w:szCs w:val="18"/>
              </w:rPr>
              <w:t>開発</w:t>
            </w:r>
            <w:r w:rsidR="00FA335F" w:rsidRPr="00950894">
              <w:rPr>
                <w:rFonts w:ascii="ＭＳ 明朝" w:hAnsi="ＭＳ 明朝" w:hint="eastAsia"/>
                <w:b w:val="0"/>
                <w:sz w:val="18"/>
                <w:szCs w:val="18"/>
              </w:rPr>
              <w:t>業務の研究員等として実施計画書に記載されている者の出張であって、</w:t>
            </w:r>
            <w:r>
              <w:rPr>
                <w:rFonts w:ascii="ＭＳ 明朝" w:hAnsi="ＭＳ 明朝" w:hint="eastAsia"/>
                <w:b w:val="0"/>
                <w:sz w:val="18"/>
                <w:szCs w:val="18"/>
              </w:rPr>
              <w:t>本事業の遂行</w:t>
            </w:r>
            <w:r w:rsidR="00FA335F" w:rsidRPr="00950894">
              <w:rPr>
                <w:rFonts w:ascii="ＭＳ 明朝" w:hAnsi="ＭＳ 明朝" w:hint="eastAsia"/>
                <w:b w:val="0"/>
                <w:sz w:val="18"/>
                <w:szCs w:val="18"/>
              </w:rPr>
              <w:t>に</w:t>
            </w:r>
            <w:r>
              <w:rPr>
                <w:rFonts w:ascii="ＭＳ 明朝" w:hAnsi="ＭＳ 明朝" w:hint="eastAsia"/>
                <w:b w:val="0"/>
                <w:sz w:val="18"/>
                <w:szCs w:val="18"/>
              </w:rPr>
              <w:t>必要な</w:t>
            </w:r>
            <w:r w:rsidR="00FA335F" w:rsidRPr="00950894">
              <w:rPr>
                <w:rFonts w:ascii="ＭＳ 明朝" w:hAnsi="ＭＳ 明朝" w:hint="eastAsia"/>
                <w:b w:val="0"/>
                <w:sz w:val="18"/>
                <w:szCs w:val="18"/>
              </w:rPr>
              <w:t>直接的な出張の</w:t>
            </w:r>
            <w:r w:rsidR="00B35B76" w:rsidRPr="00950894">
              <w:rPr>
                <w:rFonts w:ascii="ＭＳ 明朝" w:hAnsi="ＭＳ 明朝" w:hint="eastAsia"/>
                <w:b w:val="0"/>
                <w:sz w:val="18"/>
                <w:szCs w:val="18"/>
              </w:rPr>
              <w:t>費用</w:t>
            </w:r>
            <w:r w:rsidR="00FA335F" w:rsidRPr="00950894">
              <w:rPr>
                <w:rFonts w:ascii="ＭＳ 明朝" w:hAnsi="ＭＳ 明朝" w:hint="eastAsia"/>
                <w:b w:val="0"/>
                <w:sz w:val="18"/>
                <w:szCs w:val="18"/>
              </w:rPr>
              <w:t>に限る。</w:t>
            </w:r>
          </w:p>
          <w:p w:rsidR="00FA335F" w:rsidRPr="00950894" w:rsidRDefault="00FA335F" w:rsidP="00FA335F">
            <w:pPr>
              <w:ind w:left="1" w:right="227"/>
              <w:rPr>
                <w:rFonts w:ascii="ＭＳ 明朝" w:hAnsi="ＭＳ 明朝"/>
                <w:b w:val="0"/>
                <w:sz w:val="18"/>
                <w:szCs w:val="18"/>
              </w:rPr>
            </w:pPr>
            <w:r w:rsidRPr="00950894">
              <w:rPr>
                <w:rFonts w:ascii="ＭＳ 明朝" w:hAnsi="ＭＳ 明朝"/>
                <w:b w:val="0"/>
                <w:sz w:val="18"/>
                <w:szCs w:val="18"/>
              </w:rPr>
              <w:t>※弊社訪問</w:t>
            </w:r>
            <w:r w:rsidR="007644C2" w:rsidRPr="00950894">
              <w:rPr>
                <w:rFonts w:ascii="ＭＳ 明朝" w:hAnsi="ＭＳ 明朝" w:hint="eastAsia"/>
                <w:b w:val="0"/>
                <w:sz w:val="18"/>
                <w:szCs w:val="18"/>
              </w:rPr>
              <w:t>（報告会出席も含む）</w:t>
            </w:r>
            <w:r w:rsidRPr="00950894">
              <w:rPr>
                <w:rFonts w:ascii="ＭＳ 明朝" w:hAnsi="ＭＳ 明朝"/>
                <w:b w:val="0"/>
                <w:sz w:val="18"/>
                <w:szCs w:val="18"/>
              </w:rPr>
              <w:t>など、事務的協議は対象外とする。</w:t>
            </w:r>
          </w:p>
          <w:p w:rsidR="00D01686" w:rsidRPr="00950894" w:rsidRDefault="00D01686" w:rsidP="00FA335F">
            <w:pPr>
              <w:ind w:left="1" w:right="227"/>
              <w:rPr>
                <w:rFonts w:ascii="ＭＳ 明朝" w:hAnsi="ＭＳ 明朝"/>
                <w:b w:val="0"/>
                <w:color w:val="auto"/>
                <w:sz w:val="18"/>
                <w:szCs w:val="18"/>
              </w:rPr>
            </w:pPr>
            <w:r w:rsidRPr="00950894">
              <w:rPr>
                <w:rFonts w:ascii="ＭＳ 明朝" w:hAnsi="ＭＳ 明朝" w:hint="eastAsia"/>
                <w:b w:val="0"/>
                <w:color w:val="auto"/>
                <w:sz w:val="18"/>
                <w:szCs w:val="18"/>
              </w:rPr>
              <w:t>※出張行程に、自社事業等の他の事業が含まれている場合は、委託研究業務に対する部分のみを対象経費とする。</w:t>
            </w:r>
          </w:p>
          <w:p w:rsidR="004A2A25" w:rsidRPr="00950894" w:rsidRDefault="004A2A25" w:rsidP="00FA335F">
            <w:pPr>
              <w:ind w:left="1" w:right="227"/>
              <w:rPr>
                <w:rFonts w:ascii="ＭＳ 明朝" w:hAnsi="ＭＳ 明朝"/>
                <w:b w:val="0"/>
                <w:color w:val="auto"/>
                <w:sz w:val="18"/>
                <w:szCs w:val="18"/>
              </w:rPr>
            </w:pPr>
            <w:r w:rsidRPr="00950894">
              <w:rPr>
                <w:rFonts w:ascii="ＭＳ 明朝" w:hAnsi="ＭＳ 明朝" w:hint="eastAsia"/>
                <w:b w:val="0"/>
                <w:color w:val="auto"/>
                <w:sz w:val="18"/>
                <w:szCs w:val="18"/>
              </w:rPr>
              <w:t>※目的地から宿泊先までの</w:t>
            </w:r>
            <w:r w:rsidR="00B35B76" w:rsidRPr="00950894">
              <w:rPr>
                <w:rFonts w:ascii="ＭＳ 明朝" w:hAnsi="ＭＳ 明朝" w:hint="eastAsia"/>
                <w:b w:val="0"/>
                <w:color w:val="auto"/>
                <w:sz w:val="18"/>
                <w:szCs w:val="18"/>
              </w:rPr>
              <w:t>費用</w:t>
            </w:r>
            <w:r w:rsidRPr="00950894">
              <w:rPr>
                <w:rFonts w:ascii="ＭＳ 明朝" w:hAnsi="ＭＳ 明朝" w:hint="eastAsia"/>
                <w:b w:val="0"/>
                <w:color w:val="auto"/>
                <w:sz w:val="18"/>
                <w:szCs w:val="18"/>
              </w:rPr>
              <w:t>については、</w:t>
            </w:r>
            <w:r w:rsidR="00B35B76" w:rsidRPr="00950894">
              <w:rPr>
                <w:rFonts w:ascii="ＭＳ 明朝" w:hAnsi="ＭＳ 明朝" w:hint="eastAsia"/>
                <w:b w:val="0"/>
                <w:color w:val="auto"/>
                <w:sz w:val="18"/>
                <w:szCs w:val="18"/>
              </w:rPr>
              <w:t>実施機関</w:t>
            </w:r>
            <w:r w:rsidRPr="00950894">
              <w:rPr>
                <w:rFonts w:ascii="ＭＳ 明朝" w:hAnsi="ＭＳ 明朝" w:hint="eastAsia"/>
                <w:b w:val="0"/>
                <w:color w:val="auto"/>
                <w:sz w:val="18"/>
                <w:szCs w:val="18"/>
              </w:rPr>
              <w:t>の旅費規程にて旅費の支給を認めている場合</w:t>
            </w:r>
            <w:r w:rsidR="007644C2" w:rsidRPr="00950894">
              <w:rPr>
                <w:rFonts w:ascii="ＭＳ 明朝" w:hAnsi="ＭＳ 明朝" w:hint="eastAsia"/>
                <w:b w:val="0"/>
                <w:color w:val="auto"/>
                <w:sz w:val="18"/>
                <w:szCs w:val="18"/>
              </w:rPr>
              <w:t>は</w:t>
            </w:r>
            <w:r w:rsidRPr="00950894">
              <w:rPr>
                <w:rFonts w:ascii="ＭＳ 明朝" w:hAnsi="ＭＳ 明朝" w:hint="eastAsia"/>
                <w:b w:val="0"/>
                <w:color w:val="auto"/>
                <w:sz w:val="18"/>
                <w:szCs w:val="18"/>
              </w:rPr>
              <w:t>対象経費とする。</w:t>
            </w:r>
          </w:p>
          <w:p w:rsidR="00FA335F" w:rsidRPr="00950894" w:rsidRDefault="00FA335F" w:rsidP="00FA335F">
            <w:pPr>
              <w:ind w:leftChars="95" w:left="380" w:right="227" w:hangingChars="100" w:hanging="180"/>
              <w:rPr>
                <w:rFonts w:ascii="ＭＳ 明朝" w:hAnsi="ＭＳ 明朝"/>
                <w:b w:val="0"/>
                <w:sz w:val="18"/>
                <w:szCs w:val="18"/>
              </w:rPr>
            </w:pPr>
            <w:r w:rsidRPr="00950894">
              <w:rPr>
                <w:rFonts w:ascii="ＭＳ 明朝" w:hAnsi="ＭＳ 明朝" w:hint="eastAsia"/>
                <w:b w:val="0"/>
                <w:sz w:val="18"/>
                <w:szCs w:val="18"/>
              </w:rPr>
              <w:t>●鉄道運賃は、実費を対象とし、片道５０ｋｍ以上を利用した場合は、</w:t>
            </w:r>
            <w:r w:rsidR="006C0CDD" w:rsidRPr="00950894">
              <w:rPr>
                <w:rFonts w:ascii="ＭＳ 明朝" w:hAnsi="ＭＳ 明朝" w:hint="eastAsia"/>
                <w:b w:val="0"/>
                <w:sz w:val="18"/>
                <w:szCs w:val="18"/>
              </w:rPr>
              <w:t>新幹線を含む</w:t>
            </w:r>
            <w:r w:rsidRPr="00950894">
              <w:rPr>
                <w:rFonts w:ascii="ＭＳ 明朝" w:hAnsi="ＭＳ 明朝" w:hint="eastAsia"/>
                <w:b w:val="0"/>
                <w:sz w:val="18"/>
                <w:szCs w:val="18"/>
              </w:rPr>
              <w:t>特急料金も対象とする。</w:t>
            </w:r>
            <w:r w:rsidRPr="00950894">
              <w:rPr>
                <w:rFonts w:ascii="ＭＳ 明朝" w:hAnsi="ＭＳ 明朝"/>
                <w:b w:val="0"/>
                <w:sz w:val="18"/>
                <w:szCs w:val="18"/>
              </w:rPr>
              <w:t>※グリーン料金・寝台料金は対象外。</w:t>
            </w:r>
          </w:p>
          <w:p w:rsidR="00535623" w:rsidRPr="00950894" w:rsidRDefault="00FA335F" w:rsidP="002937F9">
            <w:pPr>
              <w:ind w:right="227" w:firstLineChars="100" w:firstLine="180"/>
              <w:rPr>
                <w:rFonts w:ascii="ＭＳ 明朝" w:hAnsi="ＭＳ 明朝"/>
                <w:b w:val="0"/>
                <w:sz w:val="18"/>
                <w:szCs w:val="18"/>
              </w:rPr>
            </w:pPr>
            <w:r w:rsidRPr="00950894">
              <w:rPr>
                <w:rFonts w:ascii="ＭＳ 明朝" w:hAnsi="ＭＳ 明朝" w:hint="eastAsia"/>
                <w:b w:val="0"/>
                <w:sz w:val="18"/>
                <w:szCs w:val="18"/>
              </w:rPr>
              <w:t>●航空運賃は、実費を対象とし、エコノミークラスの搭乗料金を対象とする。</w:t>
            </w:r>
          </w:p>
          <w:p w:rsidR="00535623" w:rsidRPr="00950894" w:rsidRDefault="00FA335F" w:rsidP="002937F9">
            <w:pPr>
              <w:ind w:right="227" w:firstLineChars="100" w:firstLine="180"/>
              <w:rPr>
                <w:rFonts w:ascii="ＭＳ 明朝" w:hAnsi="ＭＳ 明朝"/>
                <w:b w:val="0"/>
                <w:sz w:val="18"/>
                <w:szCs w:val="18"/>
              </w:rPr>
            </w:pPr>
            <w:r w:rsidRPr="00950894">
              <w:rPr>
                <w:rFonts w:ascii="ＭＳ 明朝" w:hAnsi="ＭＳ 明朝" w:hint="eastAsia"/>
                <w:b w:val="0"/>
                <w:sz w:val="18"/>
                <w:szCs w:val="18"/>
              </w:rPr>
              <w:t>●船舶運賃は、１等船室の運賃を上限とする。</w:t>
            </w:r>
          </w:p>
          <w:p w:rsidR="00535623" w:rsidRPr="00950894" w:rsidRDefault="00FA335F" w:rsidP="002937F9">
            <w:pPr>
              <w:ind w:leftChars="95" w:left="380" w:right="227" w:hangingChars="100" w:hanging="180"/>
              <w:rPr>
                <w:rFonts w:ascii="ＭＳ 明朝" w:hAnsi="ＭＳ 明朝"/>
                <w:b w:val="0"/>
                <w:sz w:val="18"/>
                <w:szCs w:val="18"/>
              </w:rPr>
            </w:pPr>
            <w:r w:rsidRPr="00950894">
              <w:rPr>
                <w:rFonts w:ascii="ＭＳ 明朝" w:hAnsi="ＭＳ 明朝" w:hint="eastAsia"/>
                <w:b w:val="0"/>
                <w:sz w:val="18"/>
                <w:szCs w:val="18"/>
              </w:rPr>
              <w:t>●自家用車の利用は、社内規定を有すること。</w:t>
            </w:r>
          </w:p>
          <w:p w:rsidR="00535623" w:rsidRPr="00A13BF0" w:rsidRDefault="00FA335F" w:rsidP="002937F9">
            <w:pPr>
              <w:ind w:right="227" w:firstLineChars="100" w:firstLine="180"/>
              <w:rPr>
                <w:rFonts w:ascii="ＭＳ 明朝" w:hAnsi="ＭＳ 明朝"/>
                <w:b w:val="0"/>
                <w:sz w:val="20"/>
                <w:szCs w:val="20"/>
              </w:rPr>
            </w:pPr>
            <w:r w:rsidRPr="00950894">
              <w:rPr>
                <w:rFonts w:ascii="ＭＳ 明朝" w:hAnsi="ＭＳ 明朝" w:hint="eastAsia"/>
                <w:b w:val="0"/>
                <w:sz w:val="18"/>
                <w:szCs w:val="18"/>
              </w:rPr>
              <w:t>●タクシー運賃は、対象外とする。</w:t>
            </w:r>
          </w:p>
        </w:tc>
      </w:tr>
      <w:tr w:rsidR="00535623" w:rsidRPr="00A13BF0" w:rsidTr="001158F2">
        <w:tc>
          <w:tcPr>
            <w:tcW w:w="1470" w:type="dxa"/>
          </w:tcPr>
          <w:p w:rsidR="00535623" w:rsidRPr="00A13BF0" w:rsidRDefault="00FA335F" w:rsidP="00535623">
            <w:pPr>
              <w:ind w:right="227"/>
              <w:rPr>
                <w:rFonts w:ascii="ＭＳ 明朝" w:hAnsi="ＭＳ 明朝"/>
                <w:b w:val="0"/>
                <w:sz w:val="20"/>
                <w:szCs w:val="20"/>
              </w:rPr>
            </w:pPr>
            <w:r w:rsidRPr="00FA335F">
              <w:rPr>
                <w:rFonts w:ascii="ＭＳ 明朝" w:hAnsi="ＭＳ 明朝" w:hint="eastAsia"/>
                <w:b w:val="0"/>
                <w:sz w:val="20"/>
                <w:szCs w:val="20"/>
              </w:rPr>
              <w:t>５</w:t>
            </w:r>
          </w:p>
          <w:p w:rsidR="00FA335F" w:rsidRPr="00FA335F" w:rsidRDefault="001F3B12">
            <w:pPr>
              <w:ind w:right="227"/>
              <w:rPr>
                <w:rFonts w:ascii="ＭＳ 明朝" w:hAnsi="ＭＳ 明朝"/>
                <w:b w:val="0"/>
                <w:color w:val="auto"/>
                <w:sz w:val="20"/>
                <w:szCs w:val="20"/>
              </w:rPr>
            </w:pPr>
            <w:r>
              <w:rPr>
                <w:rFonts w:ascii="ＭＳ 明朝" w:hAnsi="ＭＳ 明朝" w:hint="eastAsia"/>
                <w:b w:val="0"/>
                <w:color w:val="auto"/>
                <w:sz w:val="20"/>
                <w:szCs w:val="20"/>
              </w:rPr>
              <w:t>外注</w:t>
            </w:r>
            <w:r w:rsidR="00FA335F" w:rsidRPr="00FA335F">
              <w:rPr>
                <w:rFonts w:ascii="ＭＳ 明朝" w:hAnsi="ＭＳ 明朝" w:hint="eastAsia"/>
                <w:b w:val="0"/>
                <w:color w:val="auto"/>
                <w:sz w:val="20"/>
                <w:szCs w:val="20"/>
              </w:rPr>
              <w:t>費</w:t>
            </w:r>
          </w:p>
        </w:tc>
        <w:tc>
          <w:tcPr>
            <w:tcW w:w="7918" w:type="dxa"/>
          </w:tcPr>
          <w:p w:rsidR="00535623" w:rsidRPr="00950894" w:rsidRDefault="005D161B" w:rsidP="00535623">
            <w:pPr>
              <w:ind w:right="227"/>
              <w:rPr>
                <w:rFonts w:ascii="ＭＳ 明朝" w:hAnsi="ＭＳ 明朝"/>
                <w:b w:val="0"/>
                <w:sz w:val="18"/>
                <w:szCs w:val="18"/>
              </w:rPr>
            </w:pPr>
            <w:r>
              <w:rPr>
                <w:rFonts w:ascii="ＭＳ 明朝" w:hAnsi="ＭＳ 明朝" w:hint="eastAsia"/>
                <w:b w:val="0"/>
                <w:sz w:val="18"/>
                <w:szCs w:val="18"/>
              </w:rPr>
              <w:t>本事業の遂行に必要であり、委託</w:t>
            </w:r>
            <w:r w:rsidR="00FA335F" w:rsidRPr="00950894">
              <w:rPr>
                <w:rFonts w:ascii="ＭＳ 明朝" w:hAnsi="ＭＳ 明朝" w:hint="eastAsia"/>
                <w:b w:val="0"/>
                <w:sz w:val="18"/>
                <w:szCs w:val="18"/>
              </w:rPr>
              <w:t>研究開発の根幹に属しない試験</w:t>
            </w:r>
            <w:r w:rsidR="001F3B12" w:rsidRPr="00950894">
              <w:rPr>
                <w:rFonts w:ascii="ＭＳ 明朝" w:hAnsi="ＭＳ 明朝" w:hint="eastAsia"/>
                <w:b w:val="0"/>
                <w:sz w:val="18"/>
                <w:szCs w:val="18"/>
              </w:rPr>
              <w:t>、</w:t>
            </w:r>
            <w:r w:rsidR="00FA335F" w:rsidRPr="00950894">
              <w:rPr>
                <w:rFonts w:ascii="ＭＳ 明朝" w:hAnsi="ＭＳ 明朝" w:hint="eastAsia"/>
                <w:b w:val="0"/>
                <w:sz w:val="18"/>
                <w:szCs w:val="18"/>
              </w:rPr>
              <w:t>設計、加工、装置の据付工事等の外注に要する経費</w:t>
            </w:r>
            <w:r w:rsidR="001F3B12" w:rsidRPr="00950894">
              <w:rPr>
                <w:rFonts w:ascii="ＭＳ 明朝" w:hAnsi="ＭＳ 明朝" w:hint="eastAsia"/>
                <w:b w:val="0"/>
                <w:sz w:val="18"/>
                <w:szCs w:val="18"/>
              </w:rPr>
              <w:t>を対象とする</w:t>
            </w:r>
            <w:r w:rsidR="00FA335F" w:rsidRPr="00950894">
              <w:rPr>
                <w:rFonts w:ascii="ＭＳ 明朝" w:hAnsi="ＭＳ 明朝" w:hint="eastAsia"/>
                <w:b w:val="0"/>
                <w:sz w:val="18"/>
                <w:szCs w:val="18"/>
              </w:rPr>
              <w:t>。※機械装置</w:t>
            </w:r>
            <w:r w:rsidR="00000387" w:rsidRPr="00950894">
              <w:rPr>
                <w:rFonts w:ascii="ＭＳ 明朝" w:hAnsi="ＭＳ 明朝" w:hint="eastAsia"/>
                <w:b w:val="0"/>
                <w:sz w:val="18"/>
                <w:szCs w:val="18"/>
              </w:rPr>
              <w:t>・備品購入</w:t>
            </w:r>
            <w:r w:rsidR="00FA335F" w:rsidRPr="00950894">
              <w:rPr>
                <w:rFonts w:ascii="ＭＳ 明朝" w:hAnsi="ＭＳ 明朝" w:hint="eastAsia"/>
                <w:b w:val="0"/>
                <w:sz w:val="18"/>
                <w:szCs w:val="18"/>
              </w:rPr>
              <w:t>費に含まれる経費は除く。</w:t>
            </w:r>
          </w:p>
        </w:tc>
      </w:tr>
      <w:tr w:rsidR="00535623" w:rsidRPr="00A13BF0" w:rsidTr="001158F2">
        <w:tc>
          <w:tcPr>
            <w:tcW w:w="1470" w:type="dxa"/>
          </w:tcPr>
          <w:p w:rsidR="00535623" w:rsidRPr="00A13BF0" w:rsidRDefault="00FA335F" w:rsidP="00535623">
            <w:pPr>
              <w:ind w:right="227"/>
              <w:rPr>
                <w:rFonts w:ascii="ＭＳ 明朝" w:hAnsi="ＭＳ 明朝"/>
                <w:b w:val="0"/>
                <w:sz w:val="20"/>
                <w:szCs w:val="20"/>
              </w:rPr>
            </w:pPr>
            <w:r w:rsidRPr="00FA335F">
              <w:rPr>
                <w:rFonts w:ascii="ＭＳ 明朝" w:hAnsi="ＭＳ 明朝" w:hint="eastAsia"/>
                <w:b w:val="0"/>
                <w:sz w:val="20"/>
                <w:szCs w:val="20"/>
              </w:rPr>
              <w:t>６</w:t>
            </w:r>
          </w:p>
          <w:p w:rsidR="00535623" w:rsidRPr="00A13BF0" w:rsidRDefault="00FA335F" w:rsidP="00535623">
            <w:pPr>
              <w:tabs>
                <w:tab w:val="center" w:pos="4252"/>
                <w:tab w:val="right" w:pos="8504"/>
              </w:tabs>
              <w:snapToGrid w:val="0"/>
              <w:ind w:right="227"/>
              <w:rPr>
                <w:rFonts w:ascii="ＭＳ 明朝" w:hAnsi="ＭＳ 明朝"/>
                <w:b w:val="0"/>
                <w:sz w:val="20"/>
                <w:szCs w:val="20"/>
              </w:rPr>
            </w:pPr>
            <w:r w:rsidRPr="00FA335F">
              <w:rPr>
                <w:rFonts w:ascii="ＭＳ 明朝" w:hAnsi="ＭＳ 明朝" w:hint="eastAsia"/>
                <w:b w:val="0"/>
                <w:sz w:val="20"/>
                <w:szCs w:val="20"/>
              </w:rPr>
              <w:t>共同研究等の経費</w:t>
            </w:r>
          </w:p>
        </w:tc>
        <w:tc>
          <w:tcPr>
            <w:tcW w:w="7918" w:type="dxa"/>
          </w:tcPr>
          <w:p w:rsidR="00535623" w:rsidRPr="00950894" w:rsidRDefault="005D161B" w:rsidP="00535623">
            <w:pPr>
              <w:tabs>
                <w:tab w:val="center" w:pos="4252"/>
                <w:tab w:val="right" w:pos="8504"/>
              </w:tabs>
              <w:snapToGrid w:val="0"/>
              <w:ind w:right="227"/>
              <w:rPr>
                <w:rFonts w:ascii="ＭＳ 明朝" w:hAnsi="ＭＳ 明朝"/>
                <w:b w:val="0"/>
                <w:sz w:val="18"/>
                <w:szCs w:val="18"/>
              </w:rPr>
            </w:pPr>
            <w:r>
              <w:rPr>
                <w:rFonts w:ascii="ＭＳ 明朝" w:hAnsi="ＭＳ 明朝" w:hint="eastAsia"/>
                <w:b w:val="0"/>
                <w:sz w:val="18"/>
                <w:szCs w:val="18"/>
              </w:rPr>
              <w:t>本事業の遂行に必要な、</w:t>
            </w:r>
            <w:r w:rsidR="00FA335F" w:rsidRPr="00950894">
              <w:rPr>
                <w:rFonts w:ascii="ＭＳ 明朝" w:hAnsi="ＭＳ 明朝" w:hint="eastAsia"/>
                <w:b w:val="0"/>
                <w:sz w:val="18"/>
                <w:szCs w:val="18"/>
              </w:rPr>
              <w:t>大学、公</w:t>
            </w:r>
            <w:r w:rsidR="001F3B12" w:rsidRPr="00950894">
              <w:rPr>
                <w:rFonts w:ascii="ＭＳ 明朝" w:hAnsi="ＭＳ 明朝" w:hint="eastAsia"/>
                <w:b w:val="0"/>
                <w:sz w:val="18"/>
                <w:szCs w:val="18"/>
              </w:rPr>
              <w:t>的</w:t>
            </w:r>
            <w:r w:rsidR="00FA335F" w:rsidRPr="00950894">
              <w:rPr>
                <w:rFonts w:ascii="ＭＳ 明朝" w:hAnsi="ＭＳ 明朝" w:hint="eastAsia"/>
                <w:b w:val="0"/>
                <w:sz w:val="18"/>
                <w:szCs w:val="18"/>
              </w:rPr>
              <w:t>試験研究機関</w:t>
            </w:r>
            <w:r w:rsidR="002B5EF2" w:rsidRPr="00950894">
              <w:rPr>
                <w:rFonts w:ascii="ＭＳ 明朝" w:hAnsi="ＭＳ 明朝" w:hint="eastAsia"/>
                <w:b w:val="0"/>
                <w:sz w:val="18"/>
                <w:szCs w:val="18"/>
              </w:rPr>
              <w:t>及び企業</w:t>
            </w:r>
            <w:r w:rsidR="00FA335F" w:rsidRPr="00950894">
              <w:rPr>
                <w:rFonts w:ascii="ＭＳ 明朝" w:hAnsi="ＭＳ 明朝" w:hint="eastAsia"/>
                <w:b w:val="0"/>
                <w:sz w:val="18"/>
                <w:szCs w:val="18"/>
              </w:rPr>
              <w:t>の共同研究、受託研究、受託研修制度等の</w:t>
            </w:r>
            <w:r w:rsidR="00A17B47" w:rsidRPr="00950894">
              <w:rPr>
                <w:rFonts w:ascii="ＭＳ 明朝" w:hAnsi="ＭＳ 明朝" w:hint="eastAsia"/>
                <w:b w:val="0"/>
                <w:sz w:val="18"/>
                <w:szCs w:val="18"/>
              </w:rPr>
              <w:t>実施</w:t>
            </w:r>
            <w:r w:rsidR="00FA335F" w:rsidRPr="00950894">
              <w:rPr>
                <w:rFonts w:ascii="ＭＳ 明朝" w:hAnsi="ＭＳ 明朝" w:hint="eastAsia"/>
                <w:b w:val="0"/>
                <w:sz w:val="18"/>
                <w:szCs w:val="18"/>
              </w:rPr>
              <w:t>に要する経費とする。</w:t>
            </w:r>
          </w:p>
          <w:p w:rsidR="00535623" w:rsidRPr="00950894" w:rsidRDefault="00FA335F" w:rsidP="00535623">
            <w:pPr>
              <w:tabs>
                <w:tab w:val="center" w:pos="4252"/>
                <w:tab w:val="right" w:pos="8504"/>
              </w:tabs>
              <w:snapToGrid w:val="0"/>
              <w:ind w:right="227"/>
              <w:rPr>
                <w:rFonts w:ascii="ＭＳ 明朝" w:hAnsi="ＭＳ 明朝"/>
                <w:b w:val="0"/>
                <w:sz w:val="18"/>
                <w:szCs w:val="18"/>
              </w:rPr>
            </w:pPr>
            <w:r w:rsidRPr="00950894">
              <w:rPr>
                <w:rFonts w:ascii="ＭＳ 明朝" w:hAnsi="ＭＳ 明朝" w:hint="eastAsia"/>
                <w:b w:val="0"/>
                <w:sz w:val="18"/>
                <w:szCs w:val="18"/>
              </w:rPr>
              <w:t>※受託研修制度等の場合には、派遣する研究者の氏名を備考欄に記載すること。</w:t>
            </w:r>
          </w:p>
          <w:p w:rsidR="00535623" w:rsidRPr="00950894" w:rsidRDefault="00FA335F" w:rsidP="00535623">
            <w:pPr>
              <w:tabs>
                <w:tab w:val="center" w:pos="4252"/>
                <w:tab w:val="right" w:pos="8504"/>
              </w:tabs>
              <w:snapToGrid w:val="0"/>
              <w:ind w:left="180" w:right="227" w:hangingChars="100" w:hanging="180"/>
              <w:rPr>
                <w:rFonts w:ascii="ＭＳ 明朝" w:hAnsi="ＭＳ 明朝"/>
                <w:b w:val="0"/>
                <w:sz w:val="18"/>
                <w:szCs w:val="18"/>
              </w:rPr>
            </w:pPr>
            <w:r w:rsidRPr="00950894">
              <w:rPr>
                <w:rFonts w:ascii="ＭＳ 明朝" w:hAnsi="ＭＳ 明朝" w:hint="eastAsia"/>
                <w:b w:val="0"/>
                <w:sz w:val="18"/>
                <w:szCs w:val="18"/>
              </w:rPr>
              <w:t>※受託研究等に必要な原材料、消耗品等の経費は、共同研究先</w:t>
            </w:r>
            <w:r w:rsidR="002B5EF2" w:rsidRPr="00950894">
              <w:rPr>
                <w:rFonts w:ascii="ＭＳ 明朝" w:hAnsi="ＭＳ 明朝" w:hint="eastAsia"/>
                <w:b w:val="0"/>
                <w:sz w:val="18"/>
                <w:szCs w:val="18"/>
              </w:rPr>
              <w:t>機関</w:t>
            </w:r>
            <w:r w:rsidRPr="00950894">
              <w:rPr>
                <w:rFonts w:ascii="ＭＳ 明朝" w:hAnsi="ＭＳ 明朝" w:hint="eastAsia"/>
                <w:b w:val="0"/>
                <w:sz w:val="18"/>
                <w:szCs w:val="18"/>
              </w:rPr>
              <w:t>（大学、公</w:t>
            </w:r>
            <w:r w:rsidR="001F3B12" w:rsidRPr="00950894">
              <w:rPr>
                <w:rFonts w:ascii="ＭＳ 明朝" w:hAnsi="ＭＳ 明朝" w:hint="eastAsia"/>
                <w:b w:val="0"/>
                <w:sz w:val="18"/>
                <w:szCs w:val="18"/>
              </w:rPr>
              <w:t>的</w:t>
            </w:r>
            <w:r w:rsidRPr="00950894">
              <w:rPr>
                <w:rFonts w:ascii="ＭＳ 明朝" w:hAnsi="ＭＳ 明朝" w:hint="eastAsia"/>
                <w:b w:val="0"/>
                <w:sz w:val="18"/>
                <w:szCs w:val="18"/>
              </w:rPr>
              <w:t>試験研究機関</w:t>
            </w:r>
            <w:r w:rsidR="00A54460" w:rsidRPr="00950894">
              <w:rPr>
                <w:rFonts w:ascii="ＭＳ 明朝" w:hAnsi="ＭＳ 明朝" w:hint="eastAsia"/>
                <w:b w:val="0"/>
                <w:sz w:val="18"/>
                <w:szCs w:val="18"/>
              </w:rPr>
              <w:t>及び</w:t>
            </w:r>
            <w:r w:rsidR="002B5EF2" w:rsidRPr="00950894">
              <w:rPr>
                <w:rFonts w:ascii="ＭＳ 明朝" w:hAnsi="ＭＳ 明朝" w:hint="eastAsia"/>
                <w:b w:val="0"/>
                <w:sz w:val="18"/>
                <w:szCs w:val="18"/>
              </w:rPr>
              <w:t>企業</w:t>
            </w:r>
            <w:r w:rsidRPr="00950894">
              <w:rPr>
                <w:rFonts w:ascii="ＭＳ 明朝" w:hAnsi="ＭＳ 明朝" w:hint="eastAsia"/>
                <w:b w:val="0"/>
                <w:sz w:val="18"/>
                <w:szCs w:val="18"/>
              </w:rPr>
              <w:t>）の予算明細書を記載し別様で提出する。</w:t>
            </w:r>
          </w:p>
          <w:p w:rsidR="00BC7B12" w:rsidRPr="00950894" w:rsidRDefault="00BC7B12" w:rsidP="00535623">
            <w:pPr>
              <w:tabs>
                <w:tab w:val="center" w:pos="4252"/>
                <w:tab w:val="right" w:pos="8504"/>
              </w:tabs>
              <w:snapToGrid w:val="0"/>
              <w:ind w:left="180" w:right="227" w:hangingChars="100" w:hanging="180"/>
              <w:rPr>
                <w:rFonts w:ascii="ＭＳ 明朝" w:hAnsi="ＭＳ 明朝"/>
                <w:b w:val="0"/>
                <w:sz w:val="18"/>
                <w:szCs w:val="18"/>
              </w:rPr>
            </w:pPr>
            <w:r w:rsidRPr="00950894">
              <w:rPr>
                <w:rFonts w:ascii="ＭＳ 明朝" w:hAnsi="ＭＳ 明朝" w:hint="eastAsia"/>
                <w:b w:val="0"/>
                <w:sz w:val="18"/>
                <w:szCs w:val="18"/>
              </w:rPr>
              <w:t>※</w:t>
            </w:r>
            <w:r w:rsidRPr="00950894">
              <w:rPr>
                <w:rFonts w:ascii="ＭＳ 明朝" w:hAnsi="ＭＳ 明朝" w:hint="eastAsia"/>
                <w:color w:val="auto"/>
                <w:sz w:val="18"/>
                <w:szCs w:val="18"/>
                <w:u w:val="single"/>
              </w:rPr>
              <w:t>事務用品、書籍（図鑑なども含む）、汎用機器</w:t>
            </w:r>
            <w:r w:rsidR="005F0E75">
              <w:rPr>
                <w:rFonts w:ascii="ＭＳ 明朝" w:hAnsi="ＭＳ 明朝" w:hint="eastAsia"/>
                <w:color w:val="auto"/>
                <w:sz w:val="18"/>
                <w:szCs w:val="18"/>
                <w:u w:val="single"/>
              </w:rPr>
              <w:t>（パソコン、デジタルカメラ、パソコン周辺機器など）</w:t>
            </w:r>
            <w:r w:rsidRPr="00950894">
              <w:rPr>
                <w:rFonts w:ascii="ＭＳ 明朝" w:hAnsi="ＭＳ 明朝" w:hint="eastAsia"/>
                <w:color w:val="auto"/>
                <w:sz w:val="18"/>
                <w:szCs w:val="18"/>
                <w:u w:val="single"/>
              </w:rPr>
              <w:t>の購入は対象外とする。</w:t>
            </w:r>
          </w:p>
          <w:p w:rsidR="00535623" w:rsidRPr="00950894" w:rsidRDefault="00FA335F" w:rsidP="00726BD0">
            <w:pPr>
              <w:tabs>
                <w:tab w:val="center" w:pos="4252"/>
                <w:tab w:val="right" w:pos="8504"/>
              </w:tabs>
              <w:snapToGrid w:val="0"/>
              <w:ind w:left="180" w:right="227" w:hangingChars="100" w:hanging="180"/>
              <w:rPr>
                <w:rFonts w:ascii="ＭＳ 明朝" w:hAnsi="ＭＳ 明朝"/>
                <w:color w:val="auto"/>
                <w:sz w:val="18"/>
                <w:szCs w:val="18"/>
                <w:u w:val="single"/>
              </w:rPr>
            </w:pPr>
            <w:r w:rsidRPr="00950894">
              <w:rPr>
                <w:rFonts w:ascii="ＭＳ 明朝" w:hAnsi="ＭＳ 明朝" w:hint="eastAsia"/>
                <w:b w:val="0"/>
                <w:sz w:val="18"/>
                <w:szCs w:val="18"/>
              </w:rPr>
              <w:t>※</w:t>
            </w:r>
            <w:r w:rsidRPr="00950894">
              <w:rPr>
                <w:rFonts w:ascii="ＭＳ 明朝" w:hAnsi="ＭＳ 明朝" w:hint="eastAsia"/>
                <w:sz w:val="18"/>
                <w:szCs w:val="18"/>
                <w:u w:val="single"/>
              </w:rPr>
              <w:t>共同研究先のうち、大学及び公</w:t>
            </w:r>
            <w:r w:rsidR="001F3B12" w:rsidRPr="00950894">
              <w:rPr>
                <w:rFonts w:ascii="ＭＳ 明朝" w:hAnsi="ＭＳ 明朝" w:hint="eastAsia"/>
                <w:sz w:val="18"/>
                <w:szCs w:val="18"/>
                <w:u w:val="single"/>
              </w:rPr>
              <w:t>的</w:t>
            </w:r>
            <w:r w:rsidRPr="00950894">
              <w:rPr>
                <w:rFonts w:ascii="ＭＳ 明朝" w:hAnsi="ＭＳ 明朝" w:hint="eastAsia"/>
                <w:sz w:val="18"/>
                <w:szCs w:val="18"/>
                <w:u w:val="single"/>
              </w:rPr>
              <w:t>試験研究機関での機械装置</w:t>
            </w:r>
            <w:r w:rsidR="00F44F61" w:rsidRPr="00950894">
              <w:rPr>
                <w:rFonts w:ascii="ＭＳ 明朝" w:hAnsi="ＭＳ 明朝" w:hint="eastAsia"/>
                <w:sz w:val="18"/>
                <w:szCs w:val="18"/>
                <w:u w:val="single"/>
              </w:rPr>
              <w:t>・備品</w:t>
            </w:r>
            <w:r w:rsidR="00BC7B12" w:rsidRPr="00950894">
              <w:rPr>
                <w:rFonts w:ascii="ＭＳ 明朝" w:hAnsi="ＭＳ 明朝" w:hint="eastAsia"/>
                <w:color w:val="auto"/>
                <w:sz w:val="18"/>
                <w:szCs w:val="18"/>
                <w:u w:val="single"/>
              </w:rPr>
              <w:t>の購入は対象外とする。</w:t>
            </w:r>
          </w:p>
          <w:p w:rsidR="00F31E4B" w:rsidRPr="00950894" w:rsidRDefault="00F31E4B" w:rsidP="00726BD0">
            <w:pPr>
              <w:tabs>
                <w:tab w:val="center" w:pos="4252"/>
                <w:tab w:val="right" w:pos="8504"/>
              </w:tabs>
              <w:snapToGrid w:val="0"/>
              <w:ind w:left="180" w:right="227" w:hangingChars="100" w:hanging="180"/>
              <w:rPr>
                <w:rFonts w:ascii="ＭＳ 明朝" w:hAnsi="ＭＳ 明朝"/>
                <w:b w:val="0"/>
                <w:sz w:val="18"/>
                <w:szCs w:val="18"/>
              </w:rPr>
            </w:pPr>
            <w:r w:rsidRPr="00950894">
              <w:rPr>
                <w:rFonts w:ascii="ＭＳ 明朝" w:hAnsi="ＭＳ 明朝" w:hint="eastAsia"/>
                <w:b w:val="0"/>
                <w:sz w:val="18"/>
                <w:szCs w:val="18"/>
              </w:rPr>
              <w:t>※特別な事情がない限り、</w:t>
            </w:r>
            <w:r w:rsidR="00A17B47" w:rsidRPr="00950894">
              <w:rPr>
                <w:rFonts w:ascii="ＭＳ 明朝" w:hAnsi="ＭＳ 明朝" w:hint="eastAsia"/>
                <w:b w:val="0"/>
                <w:sz w:val="18"/>
                <w:szCs w:val="18"/>
              </w:rPr>
              <w:t>各共同研究機関の</w:t>
            </w:r>
            <w:r w:rsidRPr="00950894">
              <w:rPr>
                <w:rFonts w:ascii="ＭＳ 明朝" w:hAnsi="ＭＳ 明朝" w:hint="eastAsia"/>
                <w:b w:val="0"/>
                <w:sz w:val="18"/>
                <w:szCs w:val="18"/>
              </w:rPr>
              <w:t>費目間流用は「共同研究等の経費」の20％以内とする。</w:t>
            </w:r>
          </w:p>
          <w:p w:rsidR="00535623" w:rsidRPr="00950894" w:rsidRDefault="00FA335F" w:rsidP="00535623">
            <w:pPr>
              <w:tabs>
                <w:tab w:val="center" w:pos="4252"/>
                <w:tab w:val="right" w:pos="8504"/>
              </w:tabs>
              <w:snapToGrid w:val="0"/>
              <w:ind w:right="227"/>
              <w:rPr>
                <w:rFonts w:ascii="ＭＳ 明朝" w:hAnsi="ＭＳ 明朝"/>
                <w:b w:val="0"/>
                <w:sz w:val="18"/>
                <w:szCs w:val="18"/>
              </w:rPr>
            </w:pPr>
            <w:r w:rsidRPr="00950894">
              <w:rPr>
                <w:rFonts w:ascii="ＭＳ 明朝" w:hAnsi="ＭＳ 明朝" w:hint="eastAsia"/>
                <w:b w:val="0"/>
                <w:sz w:val="18"/>
                <w:szCs w:val="18"/>
              </w:rPr>
              <w:t>※共同研究先</w:t>
            </w:r>
            <w:r w:rsidR="00A54460" w:rsidRPr="00950894">
              <w:rPr>
                <w:rFonts w:ascii="ＭＳ 明朝" w:hAnsi="ＭＳ 明朝" w:hint="eastAsia"/>
                <w:b w:val="0"/>
                <w:sz w:val="18"/>
                <w:szCs w:val="18"/>
              </w:rPr>
              <w:t>機関</w:t>
            </w:r>
            <w:r w:rsidRPr="00950894">
              <w:rPr>
                <w:rFonts w:ascii="ＭＳ 明朝" w:hAnsi="ＭＳ 明朝" w:hint="eastAsia"/>
                <w:b w:val="0"/>
                <w:sz w:val="18"/>
                <w:szCs w:val="18"/>
              </w:rPr>
              <w:t>からの</w:t>
            </w:r>
            <w:r w:rsidR="00A54460" w:rsidRPr="00950894">
              <w:rPr>
                <w:rFonts w:ascii="ＭＳ 明朝" w:hAnsi="ＭＳ 明朝" w:hint="eastAsia"/>
                <w:b w:val="0"/>
                <w:sz w:val="18"/>
                <w:szCs w:val="18"/>
              </w:rPr>
              <w:t>第三者への</w:t>
            </w:r>
            <w:r w:rsidRPr="00950894">
              <w:rPr>
                <w:rFonts w:ascii="ＭＳ 明朝" w:hAnsi="ＭＳ 明朝" w:hint="eastAsia"/>
                <w:b w:val="0"/>
                <w:sz w:val="18"/>
                <w:szCs w:val="18"/>
              </w:rPr>
              <w:t>再委託は対象外とする。</w:t>
            </w:r>
            <w:r w:rsidR="001F3B12" w:rsidRPr="00950894">
              <w:rPr>
                <w:rFonts w:ascii="ＭＳ 明朝" w:hAnsi="ＭＳ 明朝" w:hint="eastAsia"/>
                <w:b w:val="0"/>
                <w:sz w:val="18"/>
                <w:szCs w:val="18"/>
              </w:rPr>
              <w:t>（但し、社長が必要かつ適当と認めた場合はこの限りではない。）</w:t>
            </w:r>
          </w:p>
          <w:p w:rsidR="007644C2" w:rsidRPr="00FD45E8" w:rsidRDefault="00E91222" w:rsidP="00535623">
            <w:pPr>
              <w:tabs>
                <w:tab w:val="center" w:pos="4252"/>
                <w:tab w:val="right" w:pos="8504"/>
              </w:tabs>
              <w:snapToGrid w:val="0"/>
              <w:ind w:right="227"/>
              <w:rPr>
                <w:rFonts w:ascii="ＭＳ 明朝" w:hAnsi="ＭＳ 明朝"/>
                <w:b w:val="0"/>
                <w:color w:val="auto"/>
                <w:sz w:val="20"/>
                <w:szCs w:val="20"/>
              </w:rPr>
            </w:pPr>
            <w:r w:rsidRPr="00FD45E8">
              <w:rPr>
                <w:rFonts w:ascii="ＭＳ 明朝" w:hAnsi="ＭＳ 明朝" w:hint="eastAsia"/>
                <w:color w:val="auto"/>
                <w:sz w:val="18"/>
                <w:szCs w:val="18"/>
              </w:rPr>
              <w:t>※事業実施機関と大学ならびに公的試験研究機関との間で締結される共同研究契約の経費において、直接経費の１０パーセントまで間接経費（一般管理費）として認めるものとする。</w:t>
            </w:r>
          </w:p>
        </w:tc>
      </w:tr>
      <w:tr w:rsidR="00535623" w:rsidRPr="00A13BF0" w:rsidTr="001158F2">
        <w:tc>
          <w:tcPr>
            <w:tcW w:w="1470" w:type="dxa"/>
          </w:tcPr>
          <w:p w:rsidR="00535623" w:rsidRPr="00A13BF0" w:rsidRDefault="00FA335F" w:rsidP="00535623">
            <w:pPr>
              <w:tabs>
                <w:tab w:val="center" w:pos="4252"/>
                <w:tab w:val="right" w:pos="8504"/>
              </w:tabs>
              <w:snapToGrid w:val="0"/>
              <w:ind w:right="227"/>
              <w:rPr>
                <w:rFonts w:ascii="ＭＳ 明朝" w:hAnsi="ＭＳ 明朝"/>
                <w:b w:val="0"/>
                <w:sz w:val="20"/>
                <w:szCs w:val="20"/>
              </w:rPr>
            </w:pPr>
            <w:r w:rsidRPr="00FA335F">
              <w:rPr>
                <w:rFonts w:ascii="ＭＳ 明朝" w:hAnsi="ＭＳ 明朝" w:hint="eastAsia"/>
                <w:b w:val="0"/>
                <w:sz w:val="20"/>
                <w:szCs w:val="20"/>
              </w:rPr>
              <w:t>７</w:t>
            </w:r>
          </w:p>
          <w:p w:rsidR="008D51F3" w:rsidRDefault="00A17B47">
            <w:pPr>
              <w:tabs>
                <w:tab w:val="center" w:pos="4252"/>
                <w:tab w:val="right" w:pos="8504"/>
              </w:tabs>
              <w:snapToGrid w:val="0"/>
              <w:ind w:right="227"/>
              <w:rPr>
                <w:rFonts w:ascii="ＭＳ 明朝" w:hAnsi="ＭＳ 明朝"/>
                <w:b w:val="0"/>
                <w:sz w:val="20"/>
                <w:szCs w:val="20"/>
              </w:rPr>
            </w:pPr>
            <w:r>
              <w:rPr>
                <w:rFonts w:ascii="ＭＳ 明朝" w:hAnsi="ＭＳ 明朝" w:hint="eastAsia"/>
                <w:b w:val="0"/>
                <w:sz w:val="20"/>
                <w:szCs w:val="20"/>
              </w:rPr>
              <w:t>知的</w:t>
            </w:r>
            <w:r w:rsidR="00A05075">
              <w:rPr>
                <w:rFonts w:ascii="ＭＳ 明朝" w:hAnsi="ＭＳ 明朝" w:hint="eastAsia"/>
                <w:b w:val="0"/>
                <w:sz w:val="20"/>
                <w:szCs w:val="20"/>
              </w:rPr>
              <w:t>財産権</w:t>
            </w:r>
            <w:r w:rsidR="00FA335F" w:rsidRPr="00FA335F">
              <w:rPr>
                <w:rFonts w:ascii="ＭＳ 明朝" w:hAnsi="ＭＳ 明朝" w:hint="eastAsia"/>
                <w:b w:val="0"/>
                <w:sz w:val="20"/>
                <w:szCs w:val="20"/>
              </w:rPr>
              <w:t>の出願等の経費</w:t>
            </w:r>
          </w:p>
        </w:tc>
        <w:tc>
          <w:tcPr>
            <w:tcW w:w="7918" w:type="dxa"/>
          </w:tcPr>
          <w:p w:rsidR="00CF2947" w:rsidRPr="00A13BF0" w:rsidRDefault="00E91222" w:rsidP="00950894">
            <w:pPr>
              <w:rPr>
                <w:rFonts w:ascii="ＭＳ 明朝" w:hAnsi="ＭＳ 明朝"/>
                <w:b w:val="0"/>
                <w:sz w:val="20"/>
                <w:szCs w:val="20"/>
              </w:rPr>
            </w:pPr>
            <w:r>
              <w:rPr>
                <w:rFonts w:hint="eastAsia"/>
                <w:b w:val="0"/>
                <w:sz w:val="18"/>
                <w:szCs w:val="18"/>
              </w:rPr>
              <w:t>本事業の委託</w:t>
            </w:r>
            <w:r w:rsidR="00A17B47" w:rsidRPr="00C54E39">
              <w:rPr>
                <w:rFonts w:hint="eastAsia"/>
                <w:b w:val="0"/>
                <w:sz w:val="18"/>
              </w:rPr>
              <w:t>研究開発による発明</w:t>
            </w:r>
            <w:r w:rsidR="00A17B47" w:rsidRPr="00C54E39">
              <w:rPr>
                <w:rFonts w:hint="eastAsia"/>
                <w:b w:val="0"/>
                <w:sz w:val="18"/>
                <w:szCs w:val="18"/>
              </w:rPr>
              <w:t>等</w:t>
            </w:r>
            <w:r w:rsidR="00A17B47" w:rsidRPr="00C54E39">
              <w:rPr>
                <w:rFonts w:hint="eastAsia"/>
                <w:b w:val="0"/>
                <w:sz w:val="18"/>
              </w:rPr>
              <w:t>や既</w:t>
            </w:r>
            <w:r w:rsidR="00A17B47" w:rsidRPr="00C54E39">
              <w:rPr>
                <w:rFonts w:hint="eastAsia"/>
                <w:b w:val="0"/>
                <w:color w:val="auto"/>
                <w:sz w:val="18"/>
              </w:rPr>
              <w:t>に</w:t>
            </w:r>
            <w:r w:rsidR="00A17B47" w:rsidRPr="00C54E39">
              <w:rPr>
                <w:rFonts w:hint="eastAsia"/>
                <w:b w:val="0"/>
                <w:color w:val="auto"/>
                <w:sz w:val="18"/>
                <w:szCs w:val="18"/>
              </w:rPr>
              <w:t>発明等</w:t>
            </w:r>
            <w:r w:rsidR="00A17B47" w:rsidRPr="00C54E39">
              <w:rPr>
                <w:rFonts w:hint="eastAsia"/>
                <w:b w:val="0"/>
                <w:sz w:val="18"/>
              </w:rPr>
              <w:t>されたもので</w:t>
            </w:r>
            <w:r w:rsidR="00A17B47" w:rsidRPr="00C54E39">
              <w:rPr>
                <w:rFonts w:hint="eastAsia"/>
                <w:b w:val="0"/>
                <w:sz w:val="18"/>
                <w:szCs w:val="18"/>
              </w:rPr>
              <w:t>あって</w:t>
            </w:r>
            <w:r w:rsidR="00A17B47" w:rsidRPr="00C54E39">
              <w:rPr>
                <w:rFonts w:hint="eastAsia"/>
                <w:b w:val="0"/>
                <w:sz w:val="18"/>
              </w:rPr>
              <w:t>、</w:t>
            </w:r>
            <w:r>
              <w:rPr>
                <w:rFonts w:hint="eastAsia"/>
                <w:b w:val="0"/>
                <w:sz w:val="18"/>
              </w:rPr>
              <w:t>本事業</w:t>
            </w:r>
            <w:r w:rsidR="00A17B47" w:rsidRPr="00C54E39">
              <w:rPr>
                <w:rFonts w:hint="eastAsia"/>
                <w:b w:val="0"/>
                <w:sz w:val="18"/>
                <w:szCs w:val="18"/>
              </w:rPr>
              <w:t>を遂行するうえで権利化が必要な発明等の出願及び請求に要する経費（出願・請求費用、弁理士費用、等）を対象とする。但し、源泉徴収税は除く。</w:t>
            </w:r>
          </w:p>
        </w:tc>
      </w:tr>
      <w:tr w:rsidR="00535623" w:rsidRPr="00A13BF0" w:rsidTr="003E60CA">
        <w:trPr>
          <w:trHeight w:val="1547"/>
        </w:trPr>
        <w:tc>
          <w:tcPr>
            <w:tcW w:w="1470" w:type="dxa"/>
          </w:tcPr>
          <w:p w:rsidR="00535623" w:rsidRPr="00A13BF0" w:rsidRDefault="00FA335F" w:rsidP="00535623">
            <w:pPr>
              <w:tabs>
                <w:tab w:val="center" w:pos="4252"/>
                <w:tab w:val="right" w:pos="8504"/>
              </w:tabs>
              <w:snapToGrid w:val="0"/>
              <w:ind w:right="227"/>
              <w:rPr>
                <w:rFonts w:ascii="ＭＳ 明朝" w:hAnsi="ＭＳ 明朝"/>
                <w:b w:val="0"/>
                <w:sz w:val="20"/>
                <w:szCs w:val="20"/>
              </w:rPr>
            </w:pPr>
            <w:r w:rsidRPr="00FA335F">
              <w:rPr>
                <w:rFonts w:ascii="ＭＳ 明朝" w:hAnsi="ＭＳ 明朝" w:hint="eastAsia"/>
                <w:b w:val="0"/>
                <w:sz w:val="20"/>
                <w:szCs w:val="20"/>
              </w:rPr>
              <w:t>８</w:t>
            </w:r>
          </w:p>
          <w:p w:rsidR="00475850" w:rsidRDefault="00FA335F" w:rsidP="00535623">
            <w:pPr>
              <w:tabs>
                <w:tab w:val="center" w:pos="4252"/>
                <w:tab w:val="right" w:pos="8504"/>
              </w:tabs>
              <w:snapToGrid w:val="0"/>
              <w:ind w:right="227"/>
              <w:rPr>
                <w:rFonts w:ascii="ＭＳ 明朝" w:hAnsi="ＭＳ 明朝"/>
                <w:b w:val="0"/>
                <w:sz w:val="20"/>
                <w:szCs w:val="20"/>
              </w:rPr>
            </w:pPr>
            <w:r w:rsidRPr="00FA335F">
              <w:rPr>
                <w:rFonts w:ascii="ＭＳ 明朝" w:hAnsi="ＭＳ 明朝" w:hint="eastAsia"/>
                <w:b w:val="0"/>
                <w:sz w:val="20"/>
                <w:szCs w:val="20"/>
              </w:rPr>
              <w:t>その他の</w:t>
            </w:r>
          </w:p>
          <w:p w:rsidR="00535623" w:rsidRPr="00A13BF0" w:rsidRDefault="00FA335F" w:rsidP="00535623">
            <w:pPr>
              <w:tabs>
                <w:tab w:val="center" w:pos="4252"/>
                <w:tab w:val="right" w:pos="8504"/>
              </w:tabs>
              <w:snapToGrid w:val="0"/>
              <w:ind w:right="227"/>
              <w:rPr>
                <w:rFonts w:ascii="ＭＳ 明朝" w:hAnsi="ＭＳ 明朝"/>
                <w:b w:val="0"/>
                <w:sz w:val="20"/>
                <w:szCs w:val="20"/>
              </w:rPr>
            </w:pPr>
            <w:r w:rsidRPr="00FA335F">
              <w:rPr>
                <w:rFonts w:ascii="ＭＳ 明朝" w:hAnsi="ＭＳ 明朝" w:hint="eastAsia"/>
                <w:b w:val="0"/>
                <w:sz w:val="20"/>
                <w:szCs w:val="20"/>
              </w:rPr>
              <w:t>経費</w:t>
            </w:r>
          </w:p>
        </w:tc>
        <w:tc>
          <w:tcPr>
            <w:tcW w:w="7918" w:type="dxa"/>
          </w:tcPr>
          <w:p w:rsidR="002B5EF2" w:rsidRPr="007360F8" w:rsidRDefault="002B5EF2" w:rsidP="007360F8">
            <w:pPr>
              <w:pStyle w:val="ac"/>
              <w:numPr>
                <w:ilvl w:val="0"/>
                <w:numId w:val="29"/>
              </w:numPr>
              <w:suppressLineNumbers/>
              <w:tabs>
                <w:tab w:val="left" w:pos="176"/>
                <w:tab w:val="center" w:pos="4252"/>
                <w:tab w:val="right" w:pos="8504"/>
              </w:tabs>
              <w:snapToGrid w:val="0"/>
              <w:ind w:leftChars="0" w:right="227"/>
              <w:rPr>
                <w:rFonts w:ascii="ＭＳ 明朝" w:hAnsi="ＭＳ 明朝"/>
                <w:b w:val="0"/>
                <w:color w:val="auto"/>
                <w:sz w:val="18"/>
                <w:szCs w:val="18"/>
              </w:rPr>
            </w:pPr>
            <w:r w:rsidRPr="007360F8">
              <w:rPr>
                <w:rFonts w:ascii="ＭＳ 明朝" w:hAnsi="ＭＳ 明朝" w:hint="eastAsia"/>
                <w:b w:val="0"/>
                <w:sz w:val="18"/>
                <w:szCs w:val="18"/>
              </w:rPr>
              <w:t>１～</w:t>
            </w:r>
            <w:r w:rsidR="007644C2" w:rsidRPr="007360F8">
              <w:rPr>
                <w:rFonts w:ascii="ＭＳ 明朝" w:hAnsi="ＭＳ 明朝" w:hint="eastAsia"/>
                <w:b w:val="0"/>
                <w:sz w:val="18"/>
                <w:szCs w:val="18"/>
              </w:rPr>
              <w:t>７</w:t>
            </w:r>
            <w:r w:rsidRPr="007360F8">
              <w:rPr>
                <w:rFonts w:ascii="ＭＳ 明朝" w:hAnsi="ＭＳ 明朝" w:hint="eastAsia"/>
                <w:b w:val="0"/>
                <w:sz w:val="18"/>
                <w:szCs w:val="18"/>
              </w:rPr>
              <w:t>に規定されない研究開発の費用で、特に社長が認めた経費。</w:t>
            </w:r>
          </w:p>
          <w:p w:rsidR="00173326" w:rsidRPr="007360F8" w:rsidRDefault="002B5EF2" w:rsidP="007360F8">
            <w:pPr>
              <w:pStyle w:val="ac"/>
              <w:numPr>
                <w:ilvl w:val="0"/>
                <w:numId w:val="29"/>
              </w:numPr>
              <w:suppressLineNumbers/>
              <w:tabs>
                <w:tab w:val="left" w:pos="176"/>
                <w:tab w:val="center" w:pos="4252"/>
                <w:tab w:val="right" w:pos="8504"/>
              </w:tabs>
              <w:snapToGrid w:val="0"/>
              <w:ind w:leftChars="0" w:right="227"/>
              <w:rPr>
                <w:rFonts w:ascii="ＭＳ 明朝" w:hAnsi="ＭＳ 明朝"/>
                <w:b w:val="0"/>
                <w:color w:val="auto"/>
                <w:sz w:val="20"/>
                <w:szCs w:val="20"/>
              </w:rPr>
            </w:pPr>
            <w:r w:rsidRPr="007360F8">
              <w:rPr>
                <w:rFonts w:ascii="ＭＳ 明朝" w:hAnsi="ＭＳ 明朝" w:hint="eastAsia"/>
                <w:b w:val="0"/>
                <w:color w:val="auto"/>
                <w:sz w:val="18"/>
                <w:szCs w:val="18"/>
              </w:rPr>
              <w:t>技術指導受入費、機器</w:t>
            </w:r>
            <w:r w:rsidR="00FA335F" w:rsidRPr="007360F8">
              <w:rPr>
                <w:rFonts w:ascii="ＭＳ 明朝" w:hAnsi="ＭＳ 明朝" w:hint="eastAsia"/>
                <w:b w:val="0"/>
                <w:color w:val="auto"/>
                <w:sz w:val="18"/>
                <w:szCs w:val="18"/>
              </w:rPr>
              <w:t>使用料、運搬料、送料</w:t>
            </w:r>
            <w:r w:rsidRPr="007360F8">
              <w:rPr>
                <w:rFonts w:ascii="ＭＳ 明朝" w:hAnsi="ＭＳ 明朝" w:hint="eastAsia"/>
                <w:b w:val="0"/>
                <w:color w:val="auto"/>
                <w:sz w:val="18"/>
                <w:szCs w:val="18"/>
              </w:rPr>
              <w:t>や</w:t>
            </w:r>
            <w:r w:rsidR="00FA335F" w:rsidRPr="007360F8">
              <w:rPr>
                <w:rFonts w:ascii="ＭＳ 明朝" w:hAnsi="ＭＳ 明朝" w:hint="eastAsia"/>
                <w:b w:val="0"/>
                <w:color w:val="auto"/>
                <w:sz w:val="18"/>
                <w:szCs w:val="18"/>
              </w:rPr>
              <w:t>振込手数料は対象</w:t>
            </w:r>
            <w:r w:rsidRPr="007360F8">
              <w:rPr>
                <w:rFonts w:ascii="ＭＳ 明朝" w:hAnsi="ＭＳ 明朝" w:hint="eastAsia"/>
                <w:b w:val="0"/>
                <w:color w:val="auto"/>
                <w:sz w:val="18"/>
                <w:szCs w:val="18"/>
              </w:rPr>
              <w:t>経費</w:t>
            </w:r>
            <w:r w:rsidR="00FA335F" w:rsidRPr="007360F8">
              <w:rPr>
                <w:rFonts w:ascii="ＭＳ 明朝" w:hAnsi="ＭＳ 明朝" w:hint="eastAsia"/>
                <w:b w:val="0"/>
                <w:color w:val="auto"/>
                <w:sz w:val="18"/>
                <w:szCs w:val="18"/>
              </w:rPr>
              <w:t>と</w:t>
            </w:r>
            <w:r w:rsidRPr="007360F8">
              <w:rPr>
                <w:rFonts w:ascii="ＭＳ 明朝" w:hAnsi="ＭＳ 明朝" w:hint="eastAsia"/>
                <w:b w:val="0"/>
                <w:color w:val="auto"/>
                <w:sz w:val="18"/>
                <w:szCs w:val="18"/>
              </w:rPr>
              <w:t>認める</w:t>
            </w:r>
            <w:r w:rsidR="00FA335F" w:rsidRPr="007360F8">
              <w:rPr>
                <w:rFonts w:ascii="ＭＳ 明朝" w:hAnsi="ＭＳ 明朝" w:hint="eastAsia"/>
                <w:b w:val="0"/>
                <w:color w:val="auto"/>
                <w:sz w:val="18"/>
                <w:szCs w:val="18"/>
              </w:rPr>
              <w:t>。</w:t>
            </w:r>
          </w:p>
        </w:tc>
      </w:tr>
    </w:tbl>
    <w:p w:rsidR="00445E83" w:rsidRPr="001F5A61" w:rsidRDefault="00445E83" w:rsidP="003E60CA">
      <w:pPr>
        <w:ind w:right="227"/>
        <w:rPr>
          <w:rFonts w:ascii="ＭＳ ゴシック" w:eastAsia="ＭＳ ゴシック" w:hAnsi="ＭＳ ゴシック"/>
          <w:b w:val="0"/>
          <w:bCs w:val="0"/>
          <w:color w:val="auto"/>
          <w:sz w:val="24"/>
          <w:szCs w:val="24"/>
        </w:rPr>
      </w:pPr>
    </w:p>
    <w:sectPr w:rsidR="00445E83" w:rsidRPr="001F5A61" w:rsidSect="00060BF4">
      <w:footerReference w:type="even" r:id="rId9"/>
      <w:footerReference w:type="default" r:id="rId10"/>
      <w:footnotePr>
        <w:numRestart w:val="eachPage"/>
      </w:footnotePr>
      <w:type w:val="continuous"/>
      <w:pgSz w:w="11906" w:h="16838" w:code="9"/>
      <w:pgMar w:top="1134" w:right="1021" w:bottom="851" w:left="1418" w:header="567" w:footer="567" w:gutter="0"/>
      <w:cols w:space="720"/>
      <w:noEndnote/>
      <w:docGrid w:type="linesAndChar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26" w:rsidRDefault="00343926">
      <w:r>
        <w:separator/>
      </w:r>
    </w:p>
  </w:endnote>
  <w:endnote w:type="continuationSeparator" w:id="0">
    <w:p w:rsidR="00343926" w:rsidRDefault="00343926">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26" w:rsidRDefault="00EB3744">
    <w:pPr>
      <w:pStyle w:val="a4"/>
      <w:framePr w:wrap="around" w:vAnchor="text" w:hAnchor="margin" w:xAlign="center" w:y="1"/>
      <w:rPr>
        <w:rStyle w:val="a5"/>
      </w:rPr>
    </w:pPr>
    <w:r>
      <w:rPr>
        <w:rStyle w:val="a5"/>
      </w:rPr>
      <w:fldChar w:fldCharType="begin"/>
    </w:r>
    <w:r w:rsidR="00343926">
      <w:rPr>
        <w:rStyle w:val="a5"/>
      </w:rPr>
      <w:instrText xml:space="preserve">PAGE  </w:instrText>
    </w:r>
    <w:r>
      <w:rPr>
        <w:rStyle w:val="a5"/>
      </w:rPr>
      <w:fldChar w:fldCharType="end"/>
    </w:r>
  </w:p>
  <w:p w:rsidR="00343926" w:rsidRDefault="003439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26" w:rsidRPr="00E50DB7" w:rsidRDefault="00EB3744">
    <w:pPr>
      <w:pStyle w:val="a4"/>
      <w:framePr w:wrap="around" w:vAnchor="text" w:hAnchor="margin" w:xAlign="center" w:y="1"/>
      <w:rPr>
        <w:rStyle w:val="a5"/>
        <w:rFonts w:ascii="ＭＳ 明朝" w:hAnsi="ＭＳ 明朝"/>
      </w:rPr>
    </w:pPr>
    <w:r w:rsidRPr="00E50DB7">
      <w:rPr>
        <w:rStyle w:val="a5"/>
        <w:rFonts w:ascii="ＭＳ 明朝" w:hAnsi="ＭＳ 明朝"/>
      </w:rPr>
      <w:fldChar w:fldCharType="begin"/>
    </w:r>
    <w:r w:rsidR="00343926" w:rsidRPr="00E50DB7">
      <w:rPr>
        <w:rStyle w:val="a5"/>
        <w:rFonts w:ascii="ＭＳ 明朝" w:hAnsi="ＭＳ 明朝"/>
      </w:rPr>
      <w:instrText xml:space="preserve">PAGE  </w:instrText>
    </w:r>
    <w:r w:rsidRPr="00E50DB7">
      <w:rPr>
        <w:rStyle w:val="a5"/>
        <w:rFonts w:ascii="ＭＳ 明朝" w:hAnsi="ＭＳ 明朝"/>
      </w:rPr>
      <w:fldChar w:fldCharType="separate"/>
    </w:r>
    <w:r w:rsidR="001D5504">
      <w:rPr>
        <w:rStyle w:val="a5"/>
        <w:rFonts w:ascii="ＭＳ 明朝" w:hAnsi="ＭＳ 明朝"/>
        <w:noProof/>
      </w:rPr>
      <w:t>1</w:t>
    </w:r>
    <w:r w:rsidRPr="00E50DB7">
      <w:rPr>
        <w:rStyle w:val="a5"/>
        <w:rFonts w:ascii="ＭＳ 明朝" w:hAnsi="ＭＳ 明朝"/>
      </w:rPr>
      <w:fldChar w:fldCharType="end"/>
    </w:r>
  </w:p>
  <w:p w:rsidR="00343926" w:rsidRDefault="00343926">
    <w:pPr>
      <w:textAlignment w:val="auto"/>
      <w:rPr>
        <w:rFonts w:ascii="ＭＳ 明朝"/>
        <w:b w:val="0"/>
        <w:bCs w:val="0"/>
        <w:color w:val="auto"/>
        <w:sz w:val="2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26" w:rsidRDefault="00343926">
      <w:r>
        <w:rPr>
          <w:rFonts w:ascii="ＭＳ 明朝"/>
          <w:b w:val="0"/>
          <w:bCs w:val="0"/>
          <w:color w:val="auto"/>
          <w:sz w:val="2"/>
          <w:szCs w:val="2"/>
        </w:rPr>
        <w:continuationSeparator/>
      </w:r>
    </w:p>
  </w:footnote>
  <w:footnote w:type="continuationSeparator" w:id="0">
    <w:p w:rsidR="00343926" w:rsidRDefault="00343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D53"/>
    <w:multiLevelType w:val="hybridMultilevel"/>
    <w:tmpl w:val="5D502AFE"/>
    <w:lvl w:ilvl="0" w:tplc="29BA0B0E">
      <w:start w:val="1"/>
      <w:numFmt w:val="bullet"/>
      <w:lvlText w:val="＊"/>
      <w:lvlJc w:val="left"/>
      <w:pPr>
        <w:tabs>
          <w:tab w:val="num" w:pos="1070"/>
        </w:tabs>
        <w:ind w:left="10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1">
    <w:nsid w:val="06BA3802"/>
    <w:multiLevelType w:val="hybridMultilevel"/>
    <w:tmpl w:val="B15A634C"/>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
    <w:nsid w:val="09CD3FC7"/>
    <w:multiLevelType w:val="hybridMultilevel"/>
    <w:tmpl w:val="D7E4FFCC"/>
    <w:lvl w:ilvl="0" w:tplc="54E2B7BC">
      <w:start w:val="1"/>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3">
    <w:nsid w:val="0AD00ECB"/>
    <w:multiLevelType w:val="hybridMultilevel"/>
    <w:tmpl w:val="43C8B61E"/>
    <w:lvl w:ilvl="0" w:tplc="04090011">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8D5015"/>
    <w:multiLevelType w:val="multilevel"/>
    <w:tmpl w:val="B15A634C"/>
    <w:lvl w:ilvl="0">
      <w:start w:val="1"/>
      <w:numFmt w:val="decimalEnclosedCircle"/>
      <w:lvlText w:val="%1"/>
      <w:lvlJc w:val="left"/>
      <w:pPr>
        <w:tabs>
          <w:tab w:val="num" w:pos="987"/>
        </w:tabs>
        <w:ind w:left="987" w:hanging="420"/>
      </w:pPr>
    </w:lvl>
    <w:lvl w:ilvl="1">
      <w:start w:val="1"/>
      <w:numFmt w:val="aiueoFullWidth"/>
      <w:lvlText w:val="(%2)"/>
      <w:lvlJc w:val="left"/>
      <w:pPr>
        <w:tabs>
          <w:tab w:val="num" w:pos="1407"/>
        </w:tabs>
        <w:ind w:left="1407" w:hanging="420"/>
      </w:pPr>
    </w:lvl>
    <w:lvl w:ilvl="2">
      <w:start w:val="1"/>
      <w:numFmt w:val="decimalEnclosedCircle"/>
      <w:lvlText w:val="%3"/>
      <w:lvlJc w:val="left"/>
      <w:pPr>
        <w:tabs>
          <w:tab w:val="num" w:pos="1827"/>
        </w:tabs>
        <w:ind w:left="1827" w:hanging="420"/>
      </w:pPr>
    </w:lvl>
    <w:lvl w:ilvl="3">
      <w:start w:val="1"/>
      <w:numFmt w:val="decimal"/>
      <w:lvlText w:val="%4."/>
      <w:lvlJc w:val="left"/>
      <w:pPr>
        <w:tabs>
          <w:tab w:val="num" w:pos="2247"/>
        </w:tabs>
        <w:ind w:left="2247" w:hanging="420"/>
      </w:pPr>
    </w:lvl>
    <w:lvl w:ilvl="4">
      <w:start w:val="1"/>
      <w:numFmt w:val="aiueoFullWidth"/>
      <w:lvlText w:val="(%5)"/>
      <w:lvlJc w:val="left"/>
      <w:pPr>
        <w:tabs>
          <w:tab w:val="num" w:pos="2667"/>
        </w:tabs>
        <w:ind w:left="2667" w:hanging="420"/>
      </w:pPr>
    </w:lvl>
    <w:lvl w:ilvl="5">
      <w:start w:val="1"/>
      <w:numFmt w:val="decimalEnclosedCircle"/>
      <w:lvlText w:val="%6"/>
      <w:lvlJc w:val="left"/>
      <w:pPr>
        <w:tabs>
          <w:tab w:val="num" w:pos="3087"/>
        </w:tabs>
        <w:ind w:left="3087" w:hanging="420"/>
      </w:pPr>
    </w:lvl>
    <w:lvl w:ilvl="6">
      <w:start w:val="1"/>
      <w:numFmt w:val="decimal"/>
      <w:lvlText w:val="%7."/>
      <w:lvlJc w:val="left"/>
      <w:pPr>
        <w:tabs>
          <w:tab w:val="num" w:pos="3507"/>
        </w:tabs>
        <w:ind w:left="3507" w:hanging="420"/>
      </w:pPr>
    </w:lvl>
    <w:lvl w:ilvl="7">
      <w:start w:val="1"/>
      <w:numFmt w:val="aiueoFullWidth"/>
      <w:lvlText w:val="(%8)"/>
      <w:lvlJc w:val="left"/>
      <w:pPr>
        <w:tabs>
          <w:tab w:val="num" w:pos="3927"/>
        </w:tabs>
        <w:ind w:left="3927" w:hanging="420"/>
      </w:pPr>
    </w:lvl>
    <w:lvl w:ilvl="8">
      <w:start w:val="1"/>
      <w:numFmt w:val="decimalEnclosedCircle"/>
      <w:lvlText w:val="%9"/>
      <w:lvlJc w:val="left"/>
      <w:pPr>
        <w:tabs>
          <w:tab w:val="num" w:pos="4347"/>
        </w:tabs>
        <w:ind w:left="4347" w:hanging="420"/>
      </w:pPr>
    </w:lvl>
  </w:abstractNum>
  <w:abstractNum w:abstractNumId="5">
    <w:nsid w:val="0E063F82"/>
    <w:multiLevelType w:val="multilevel"/>
    <w:tmpl w:val="12EEB3C6"/>
    <w:lvl w:ilvl="0">
      <w:start w:val="1"/>
      <w:numFmt w:val="decimalEnclosedCircle"/>
      <w:lvlText w:val="%1"/>
      <w:lvlJc w:val="left"/>
      <w:pPr>
        <w:tabs>
          <w:tab w:val="num" w:pos="987"/>
        </w:tabs>
        <w:ind w:left="987" w:hanging="420"/>
      </w:pPr>
    </w:lvl>
    <w:lvl w:ilvl="1">
      <w:start w:val="1"/>
      <w:numFmt w:val="aiueoFullWidth"/>
      <w:lvlText w:val="(%2)"/>
      <w:lvlJc w:val="left"/>
      <w:pPr>
        <w:tabs>
          <w:tab w:val="num" w:pos="1407"/>
        </w:tabs>
        <w:ind w:left="1407" w:hanging="420"/>
      </w:pPr>
    </w:lvl>
    <w:lvl w:ilvl="2">
      <w:start w:val="1"/>
      <w:numFmt w:val="decimalEnclosedCircle"/>
      <w:lvlText w:val="%3"/>
      <w:lvlJc w:val="left"/>
      <w:pPr>
        <w:tabs>
          <w:tab w:val="num" w:pos="1827"/>
        </w:tabs>
        <w:ind w:left="1827" w:hanging="420"/>
      </w:pPr>
    </w:lvl>
    <w:lvl w:ilvl="3">
      <w:start w:val="1"/>
      <w:numFmt w:val="decimal"/>
      <w:lvlText w:val="%4."/>
      <w:lvlJc w:val="left"/>
      <w:pPr>
        <w:tabs>
          <w:tab w:val="num" w:pos="2247"/>
        </w:tabs>
        <w:ind w:left="2247" w:hanging="420"/>
      </w:pPr>
    </w:lvl>
    <w:lvl w:ilvl="4">
      <w:start w:val="1"/>
      <w:numFmt w:val="aiueoFullWidth"/>
      <w:lvlText w:val="(%5)"/>
      <w:lvlJc w:val="left"/>
      <w:pPr>
        <w:tabs>
          <w:tab w:val="num" w:pos="2667"/>
        </w:tabs>
        <w:ind w:left="2667" w:hanging="420"/>
      </w:pPr>
    </w:lvl>
    <w:lvl w:ilvl="5">
      <w:start w:val="1"/>
      <w:numFmt w:val="decimalEnclosedCircle"/>
      <w:lvlText w:val="%6"/>
      <w:lvlJc w:val="left"/>
      <w:pPr>
        <w:tabs>
          <w:tab w:val="num" w:pos="3087"/>
        </w:tabs>
        <w:ind w:left="3087" w:hanging="420"/>
      </w:pPr>
    </w:lvl>
    <w:lvl w:ilvl="6">
      <w:start w:val="1"/>
      <w:numFmt w:val="decimal"/>
      <w:lvlText w:val="%7."/>
      <w:lvlJc w:val="left"/>
      <w:pPr>
        <w:tabs>
          <w:tab w:val="num" w:pos="3507"/>
        </w:tabs>
        <w:ind w:left="3507" w:hanging="420"/>
      </w:pPr>
    </w:lvl>
    <w:lvl w:ilvl="7">
      <w:start w:val="1"/>
      <w:numFmt w:val="aiueoFullWidth"/>
      <w:lvlText w:val="(%8)"/>
      <w:lvlJc w:val="left"/>
      <w:pPr>
        <w:tabs>
          <w:tab w:val="num" w:pos="3927"/>
        </w:tabs>
        <w:ind w:left="3927" w:hanging="420"/>
      </w:pPr>
    </w:lvl>
    <w:lvl w:ilvl="8">
      <w:start w:val="1"/>
      <w:numFmt w:val="decimalEnclosedCircle"/>
      <w:lvlText w:val="%9"/>
      <w:lvlJc w:val="left"/>
      <w:pPr>
        <w:tabs>
          <w:tab w:val="num" w:pos="4347"/>
        </w:tabs>
        <w:ind w:left="4347" w:hanging="420"/>
      </w:pPr>
    </w:lvl>
  </w:abstractNum>
  <w:abstractNum w:abstractNumId="6">
    <w:nsid w:val="0E4D4033"/>
    <w:multiLevelType w:val="hybridMultilevel"/>
    <w:tmpl w:val="51A461E8"/>
    <w:lvl w:ilvl="0" w:tplc="7FC046F6">
      <w:start w:val="1"/>
      <w:numFmt w:val="decimalFullWidth"/>
      <w:lvlText w:val="%1）"/>
      <w:lvlJc w:val="left"/>
      <w:pPr>
        <w:tabs>
          <w:tab w:val="num" w:pos="846"/>
        </w:tabs>
        <w:ind w:left="84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41473B8"/>
    <w:multiLevelType w:val="hybridMultilevel"/>
    <w:tmpl w:val="2F4AA306"/>
    <w:lvl w:ilvl="0" w:tplc="A61E61A2">
      <w:start w:val="1"/>
      <w:numFmt w:val="decimalEnclosedCircle"/>
      <w:lvlText w:val="%1"/>
      <w:lvlJc w:val="left"/>
      <w:pPr>
        <w:tabs>
          <w:tab w:val="num" w:pos="1070"/>
        </w:tabs>
        <w:ind w:left="107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51B7235"/>
    <w:multiLevelType w:val="hybridMultilevel"/>
    <w:tmpl w:val="343AFD8E"/>
    <w:lvl w:ilvl="0" w:tplc="F3C2EE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CB4BEA"/>
    <w:multiLevelType w:val="multilevel"/>
    <w:tmpl w:val="B504CBE4"/>
    <w:lvl w:ilvl="0">
      <w:start w:val="1"/>
      <w:numFmt w:val="decimalEnclosedCircle"/>
      <w:lvlText w:val="%1"/>
      <w:lvlJc w:val="left"/>
      <w:pPr>
        <w:tabs>
          <w:tab w:val="num" w:pos="928"/>
        </w:tabs>
        <w:ind w:left="928" w:hanging="360"/>
      </w:pPr>
      <w:rPr>
        <w:rFonts w:hint="eastAsia"/>
      </w:rPr>
    </w:lvl>
    <w:lvl w:ilvl="1">
      <w:start w:val="1"/>
      <w:numFmt w:val="decimalFullWidth"/>
      <w:lvlText w:val="%2）"/>
      <w:lvlJc w:val="left"/>
      <w:pPr>
        <w:tabs>
          <w:tab w:val="num" w:pos="846"/>
        </w:tabs>
        <w:ind w:left="846" w:hanging="420"/>
      </w:pPr>
      <w:rPr>
        <w:rFonts w:hint="eastAsia"/>
      </w:r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0">
    <w:nsid w:val="1EBE285A"/>
    <w:multiLevelType w:val="multilevel"/>
    <w:tmpl w:val="D7E4FFCC"/>
    <w:lvl w:ilvl="0">
      <w:start w:val="1"/>
      <w:numFmt w:val="bullet"/>
      <w:lvlText w:val="※"/>
      <w:lvlJc w:val="left"/>
      <w:pPr>
        <w:tabs>
          <w:tab w:val="num" w:pos="1275"/>
        </w:tabs>
        <w:ind w:left="1275" w:hanging="360"/>
      </w:pPr>
      <w:rPr>
        <w:rFonts w:ascii="ＭＳ 明朝" w:eastAsia="ＭＳ 明朝" w:hAnsi="ＭＳ 明朝" w:cs="Times New Roman" w:hint="eastAsia"/>
      </w:rPr>
    </w:lvl>
    <w:lvl w:ilvl="1">
      <w:start w:val="1"/>
      <w:numFmt w:val="bullet"/>
      <w:lvlText w:val=""/>
      <w:lvlJc w:val="left"/>
      <w:pPr>
        <w:tabs>
          <w:tab w:val="num" w:pos="1545"/>
        </w:tabs>
        <w:ind w:left="1545" w:hanging="420"/>
      </w:pPr>
      <w:rPr>
        <w:rFonts w:ascii="Wingdings" w:hAnsi="Wingdings" w:hint="default"/>
      </w:rPr>
    </w:lvl>
    <w:lvl w:ilvl="2">
      <w:start w:val="1"/>
      <w:numFmt w:val="bullet"/>
      <w:lvlText w:val=""/>
      <w:lvlJc w:val="left"/>
      <w:pPr>
        <w:tabs>
          <w:tab w:val="num" w:pos="1965"/>
        </w:tabs>
        <w:ind w:left="1965" w:hanging="420"/>
      </w:pPr>
      <w:rPr>
        <w:rFonts w:ascii="Wingdings" w:hAnsi="Wingdings" w:hint="default"/>
      </w:rPr>
    </w:lvl>
    <w:lvl w:ilvl="3">
      <w:start w:val="1"/>
      <w:numFmt w:val="bullet"/>
      <w:lvlText w:val=""/>
      <w:lvlJc w:val="left"/>
      <w:pPr>
        <w:tabs>
          <w:tab w:val="num" w:pos="2385"/>
        </w:tabs>
        <w:ind w:left="2385" w:hanging="420"/>
      </w:pPr>
      <w:rPr>
        <w:rFonts w:ascii="Wingdings" w:hAnsi="Wingdings" w:hint="default"/>
      </w:rPr>
    </w:lvl>
    <w:lvl w:ilvl="4">
      <w:start w:val="1"/>
      <w:numFmt w:val="bullet"/>
      <w:lvlText w:val=""/>
      <w:lvlJc w:val="left"/>
      <w:pPr>
        <w:tabs>
          <w:tab w:val="num" w:pos="2805"/>
        </w:tabs>
        <w:ind w:left="2805" w:hanging="420"/>
      </w:pPr>
      <w:rPr>
        <w:rFonts w:ascii="Wingdings" w:hAnsi="Wingdings" w:hint="default"/>
      </w:rPr>
    </w:lvl>
    <w:lvl w:ilvl="5">
      <w:start w:val="1"/>
      <w:numFmt w:val="bullet"/>
      <w:lvlText w:val=""/>
      <w:lvlJc w:val="left"/>
      <w:pPr>
        <w:tabs>
          <w:tab w:val="num" w:pos="3225"/>
        </w:tabs>
        <w:ind w:left="3225" w:hanging="420"/>
      </w:pPr>
      <w:rPr>
        <w:rFonts w:ascii="Wingdings" w:hAnsi="Wingdings" w:hint="default"/>
      </w:rPr>
    </w:lvl>
    <w:lvl w:ilvl="6">
      <w:start w:val="1"/>
      <w:numFmt w:val="bullet"/>
      <w:lvlText w:val=""/>
      <w:lvlJc w:val="left"/>
      <w:pPr>
        <w:tabs>
          <w:tab w:val="num" w:pos="3645"/>
        </w:tabs>
        <w:ind w:left="3645" w:hanging="420"/>
      </w:pPr>
      <w:rPr>
        <w:rFonts w:ascii="Wingdings" w:hAnsi="Wingdings" w:hint="default"/>
      </w:rPr>
    </w:lvl>
    <w:lvl w:ilvl="7">
      <w:start w:val="1"/>
      <w:numFmt w:val="bullet"/>
      <w:lvlText w:val=""/>
      <w:lvlJc w:val="left"/>
      <w:pPr>
        <w:tabs>
          <w:tab w:val="num" w:pos="4065"/>
        </w:tabs>
        <w:ind w:left="4065" w:hanging="420"/>
      </w:pPr>
      <w:rPr>
        <w:rFonts w:ascii="Wingdings" w:hAnsi="Wingdings" w:hint="default"/>
      </w:rPr>
    </w:lvl>
    <w:lvl w:ilvl="8">
      <w:start w:val="1"/>
      <w:numFmt w:val="bullet"/>
      <w:lvlText w:val=""/>
      <w:lvlJc w:val="left"/>
      <w:pPr>
        <w:tabs>
          <w:tab w:val="num" w:pos="4485"/>
        </w:tabs>
        <w:ind w:left="4485" w:hanging="420"/>
      </w:pPr>
      <w:rPr>
        <w:rFonts w:ascii="Wingdings" w:hAnsi="Wingdings" w:hint="default"/>
      </w:rPr>
    </w:lvl>
  </w:abstractNum>
  <w:abstractNum w:abstractNumId="11">
    <w:nsid w:val="23EA04DF"/>
    <w:multiLevelType w:val="hybridMultilevel"/>
    <w:tmpl w:val="12EEB3C6"/>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2">
    <w:nsid w:val="27825A11"/>
    <w:multiLevelType w:val="hybridMultilevel"/>
    <w:tmpl w:val="A76A2BC6"/>
    <w:lvl w:ilvl="0" w:tplc="D9262A0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D868C5"/>
    <w:multiLevelType w:val="hybridMultilevel"/>
    <w:tmpl w:val="555AAD92"/>
    <w:lvl w:ilvl="0" w:tplc="04090011">
      <w:start w:val="1"/>
      <w:numFmt w:val="decimalEnclosedCircle"/>
      <w:lvlText w:val="%1"/>
      <w:lvlJc w:val="left"/>
      <w:pPr>
        <w:tabs>
          <w:tab w:val="num" w:pos="987"/>
        </w:tabs>
        <w:ind w:left="987" w:hanging="420"/>
      </w:pPr>
      <w:rPr>
        <w:rFonts w:hint="eastAsia"/>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14">
    <w:nsid w:val="30EA4635"/>
    <w:multiLevelType w:val="hybridMultilevel"/>
    <w:tmpl w:val="51FA5ED0"/>
    <w:lvl w:ilvl="0" w:tplc="04090011">
      <w:start w:val="1"/>
      <w:numFmt w:val="decimalEnclosedCircle"/>
      <w:lvlText w:val="%1"/>
      <w:lvlJc w:val="left"/>
      <w:pPr>
        <w:tabs>
          <w:tab w:val="num" w:pos="987"/>
        </w:tabs>
        <w:ind w:left="987" w:hanging="420"/>
      </w:pPr>
      <w:rPr>
        <w:rFonts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5">
    <w:nsid w:val="390943A2"/>
    <w:multiLevelType w:val="multilevel"/>
    <w:tmpl w:val="B504CBE4"/>
    <w:lvl w:ilvl="0">
      <w:start w:val="1"/>
      <w:numFmt w:val="decimalEnclosedCircle"/>
      <w:lvlText w:val="%1"/>
      <w:lvlJc w:val="left"/>
      <w:pPr>
        <w:tabs>
          <w:tab w:val="num" w:pos="928"/>
        </w:tabs>
        <w:ind w:left="928" w:hanging="360"/>
      </w:pPr>
      <w:rPr>
        <w:rFonts w:hint="eastAsia"/>
      </w:rPr>
    </w:lvl>
    <w:lvl w:ilvl="1">
      <w:start w:val="1"/>
      <w:numFmt w:val="decimalFullWidth"/>
      <w:lvlText w:val="%2）"/>
      <w:lvlJc w:val="left"/>
      <w:pPr>
        <w:tabs>
          <w:tab w:val="num" w:pos="846"/>
        </w:tabs>
        <w:ind w:left="846" w:hanging="420"/>
      </w:pPr>
      <w:rPr>
        <w:rFonts w:hint="eastAsia"/>
      </w:r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6">
    <w:nsid w:val="48330DC0"/>
    <w:multiLevelType w:val="hybridMultilevel"/>
    <w:tmpl w:val="40322FF8"/>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7">
    <w:nsid w:val="4A6A14AB"/>
    <w:multiLevelType w:val="hybridMultilevel"/>
    <w:tmpl w:val="41E0A450"/>
    <w:lvl w:ilvl="0" w:tplc="3AA88B2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BE66DA1"/>
    <w:multiLevelType w:val="hybridMultilevel"/>
    <w:tmpl w:val="138C3918"/>
    <w:lvl w:ilvl="0" w:tplc="A5542A02">
      <w:start w:val="1"/>
      <w:numFmt w:val="decimalFullWidth"/>
      <w:lvlText w:val="%1）"/>
      <w:lvlJc w:val="left"/>
      <w:pPr>
        <w:tabs>
          <w:tab w:val="num" w:pos="704"/>
        </w:tabs>
        <w:ind w:left="704" w:hanging="420"/>
      </w:pPr>
      <w:rPr>
        <w:rFonts w:ascii="Times New Roman" w:eastAsia="Times New Roman" w:hAnsi="Times New Roman" w:cs="Times New Roman"/>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9">
    <w:nsid w:val="53D1326C"/>
    <w:multiLevelType w:val="hybridMultilevel"/>
    <w:tmpl w:val="E6A04BB6"/>
    <w:lvl w:ilvl="0" w:tplc="562C6666">
      <w:start w:val="1"/>
      <w:numFmt w:val="decimalEnclosedCircle"/>
      <w:lvlText w:val="%1"/>
      <w:lvlJc w:val="left"/>
      <w:pPr>
        <w:tabs>
          <w:tab w:val="num" w:pos="928"/>
        </w:tabs>
        <w:ind w:left="928" w:hanging="360"/>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0">
    <w:nsid w:val="542378EC"/>
    <w:multiLevelType w:val="hybridMultilevel"/>
    <w:tmpl w:val="F9B66250"/>
    <w:lvl w:ilvl="0" w:tplc="06CE6374">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1">
    <w:nsid w:val="5F271B1A"/>
    <w:multiLevelType w:val="multilevel"/>
    <w:tmpl w:val="94C4BB44"/>
    <w:lvl w:ilvl="0">
      <w:start w:val="1"/>
      <w:numFmt w:val="decimalEnclosedCircle"/>
      <w:lvlText w:val="%1"/>
      <w:lvlJc w:val="left"/>
      <w:pPr>
        <w:tabs>
          <w:tab w:val="num" w:pos="1070"/>
        </w:tabs>
        <w:ind w:left="1070" w:hanging="360"/>
      </w:pPr>
      <w:rPr>
        <w:rFonts w:hint="eastAsia"/>
      </w:rPr>
    </w:lvl>
    <w:lvl w:ilvl="1">
      <w:start w:val="1"/>
      <w:numFmt w:val="aiueoFullWidth"/>
      <w:lvlText w:val="(%2)"/>
      <w:lvlJc w:val="left"/>
      <w:pPr>
        <w:tabs>
          <w:tab w:val="num" w:pos="982"/>
        </w:tabs>
        <w:ind w:left="982" w:hanging="420"/>
      </w:pPr>
    </w:lvl>
    <w:lvl w:ilvl="2">
      <w:start w:val="1"/>
      <w:numFmt w:val="decimalEnclosedCircle"/>
      <w:lvlText w:val="%3"/>
      <w:lvlJc w:val="left"/>
      <w:pPr>
        <w:tabs>
          <w:tab w:val="num" w:pos="1402"/>
        </w:tabs>
        <w:ind w:left="1402" w:hanging="420"/>
      </w:pPr>
    </w:lvl>
    <w:lvl w:ilvl="3">
      <w:start w:val="1"/>
      <w:numFmt w:val="decimal"/>
      <w:lvlText w:val="%4."/>
      <w:lvlJc w:val="left"/>
      <w:pPr>
        <w:tabs>
          <w:tab w:val="num" w:pos="1822"/>
        </w:tabs>
        <w:ind w:left="1822" w:hanging="420"/>
      </w:pPr>
    </w:lvl>
    <w:lvl w:ilvl="4">
      <w:start w:val="1"/>
      <w:numFmt w:val="aiueoFullWidth"/>
      <w:lvlText w:val="(%5)"/>
      <w:lvlJc w:val="left"/>
      <w:pPr>
        <w:tabs>
          <w:tab w:val="num" w:pos="2242"/>
        </w:tabs>
        <w:ind w:left="2242" w:hanging="420"/>
      </w:pPr>
    </w:lvl>
    <w:lvl w:ilvl="5">
      <w:start w:val="1"/>
      <w:numFmt w:val="decimalEnclosedCircle"/>
      <w:lvlText w:val="%6"/>
      <w:lvlJc w:val="left"/>
      <w:pPr>
        <w:tabs>
          <w:tab w:val="num" w:pos="2662"/>
        </w:tabs>
        <w:ind w:left="2662" w:hanging="420"/>
      </w:pPr>
    </w:lvl>
    <w:lvl w:ilvl="6">
      <w:start w:val="1"/>
      <w:numFmt w:val="decimal"/>
      <w:lvlText w:val="%7."/>
      <w:lvlJc w:val="left"/>
      <w:pPr>
        <w:tabs>
          <w:tab w:val="num" w:pos="3082"/>
        </w:tabs>
        <w:ind w:left="3082" w:hanging="420"/>
      </w:pPr>
    </w:lvl>
    <w:lvl w:ilvl="7">
      <w:start w:val="1"/>
      <w:numFmt w:val="aiueoFullWidth"/>
      <w:lvlText w:val="(%8)"/>
      <w:lvlJc w:val="left"/>
      <w:pPr>
        <w:tabs>
          <w:tab w:val="num" w:pos="3502"/>
        </w:tabs>
        <w:ind w:left="3502" w:hanging="420"/>
      </w:pPr>
    </w:lvl>
    <w:lvl w:ilvl="8">
      <w:start w:val="1"/>
      <w:numFmt w:val="decimalEnclosedCircle"/>
      <w:lvlText w:val="%9"/>
      <w:lvlJc w:val="left"/>
      <w:pPr>
        <w:tabs>
          <w:tab w:val="num" w:pos="3922"/>
        </w:tabs>
        <w:ind w:left="3922" w:hanging="420"/>
      </w:pPr>
    </w:lvl>
  </w:abstractNum>
  <w:abstractNum w:abstractNumId="22">
    <w:nsid w:val="62C725DD"/>
    <w:multiLevelType w:val="hybridMultilevel"/>
    <w:tmpl w:val="AE904E3A"/>
    <w:lvl w:ilvl="0" w:tplc="04090011">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92C0D89"/>
    <w:multiLevelType w:val="multilevel"/>
    <w:tmpl w:val="555AAD92"/>
    <w:lvl w:ilvl="0">
      <w:start w:val="1"/>
      <w:numFmt w:val="decimalEnclosedCircle"/>
      <w:lvlText w:val="%1"/>
      <w:lvlJc w:val="left"/>
      <w:pPr>
        <w:tabs>
          <w:tab w:val="num" w:pos="987"/>
        </w:tabs>
        <w:ind w:left="987" w:hanging="420"/>
      </w:pPr>
      <w:rPr>
        <w:rFonts w:hint="eastAsia"/>
      </w:rPr>
    </w:lvl>
    <w:lvl w:ilvl="1">
      <w:start w:val="1"/>
      <w:numFmt w:val="bullet"/>
      <w:lvlText w:val=""/>
      <w:lvlJc w:val="left"/>
      <w:pPr>
        <w:tabs>
          <w:tab w:val="num" w:pos="1197"/>
        </w:tabs>
        <w:ind w:left="1197" w:hanging="420"/>
      </w:pPr>
      <w:rPr>
        <w:rFonts w:ascii="Wingdings" w:hAnsi="Wingdings" w:hint="default"/>
      </w:rPr>
    </w:lvl>
    <w:lvl w:ilvl="2">
      <w:start w:val="1"/>
      <w:numFmt w:val="bullet"/>
      <w:lvlText w:val=""/>
      <w:lvlJc w:val="left"/>
      <w:pPr>
        <w:tabs>
          <w:tab w:val="num" w:pos="1617"/>
        </w:tabs>
        <w:ind w:left="1617" w:hanging="420"/>
      </w:pPr>
      <w:rPr>
        <w:rFonts w:ascii="Wingdings" w:hAnsi="Wingdings" w:hint="default"/>
      </w:rPr>
    </w:lvl>
    <w:lvl w:ilvl="3">
      <w:start w:val="1"/>
      <w:numFmt w:val="bullet"/>
      <w:lvlText w:val=""/>
      <w:lvlJc w:val="left"/>
      <w:pPr>
        <w:tabs>
          <w:tab w:val="num" w:pos="2037"/>
        </w:tabs>
        <w:ind w:left="2037" w:hanging="420"/>
      </w:pPr>
      <w:rPr>
        <w:rFonts w:ascii="Wingdings" w:hAnsi="Wingdings" w:hint="default"/>
      </w:rPr>
    </w:lvl>
    <w:lvl w:ilvl="4">
      <w:start w:val="1"/>
      <w:numFmt w:val="bullet"/>
      <w:lvlText w:val=""/>
      <w:lvlJc w:val="left"/>
      <w:pPr>
        <w:tabs>
          <w:tab w:val="num" w:pos="2457"/>
        </w:tabs>
        <w:ind w:left="2457" w:hanging="420"/>
      </w:pPr>
      <w:rPr>
        <w:rFonts w:ascii="Wingdings" w:hAnsi="Wingdings" w:hint="default"/>
      </w:rPr>
    </w:lvl>
    <w:lvl w:ilvl="5">
      <w:start w:val="1"/>
      <w:numFmt w:val="bullet"/>
      <w:lvlText w:val=""/>
      <w:lvlJc w:val="left"/>
      <w:pPr>
        <w:tabs>
          <w:tab w:val="num" w:pos="2877"/>
        </w:tabs>
        <w:ind w:left="2877" w:hanging="420"/>
      </w:pPr>
      <w:rPr>
        <w:rFonts w:ascii="Wingdings" w:hAnsi="Wingdings" w:hint="default"/>
      </w:rPr>
    </w:lvl>
    <w:lvl w:ilvl="6">
      <w:start w:val="1"/>
      <w:numFmt w:val="bullet"/>
      <w:lvlText w:val=""/>
      <w:lvlJc w:val="left"/>
      <w:pPr>
        <w:tabs>
          <w:tab w:val="num" w:pos="3297"/>
        </w:tabs>
        <w:ind w:left="3297" w:hanging="420"/>
      </w:pPr>
      <w:rPr>
        <w:rFonts w:ascii="Wingdings" w:hAnsi="Wingdings" w:hint="default"/>
      </w:rPr>
    </w:lvl>
    <w:lvl w:ilvl="7">
      <w:start w:val="1"/>
      <w:numFmt w:val="bullet"/>
      <w:lvlText w:val=""/>
      <w:lvlJc w:val="left"/>
      <w:pPr>
        <w:tabs>
          <w:tab w:val="num" w:pos="3717"/>
        </w:tabs>
        <w:ind w:left="3717" w:hanging="420"/>
      </w:pPr>
      <w:rPr>
        <w:rFonts w:ascii="Wingdings" w:hAnsi="Wingdings" w:hint="default"/>
      </w:rPr>
    </w:lvl>
    <w:lvl w:ilvl="8">
      <w:start w:val="1"/>
      <w:numFmt w:val="bullet"/>
      <w:lvlText w:val=""/>
      <w:lvlJc w:val="left"/>
      <w:pPr>
        <w:tabs>
          <w:tab w:val="num" w:pos="4137"/>
        </w:tabs>
        <w:ind w:left="4137" w:hanging="420"/>
      </w:pPr>
      <w:rPr>
        <w:rFonts w:ascii="Wingdings" w:hAnsi="Wingdings" w:hint="default"/>
      </w:rPr>
    </w:lvl>
  </w:abstractNum>
  <w:abstractNum w:abstractNumId="24">
    <w:nsid w:val="69F53828"/>
    <w:multiLevelType w:val="hybridMultilevel"/>
    <w:tmpl w:val="B0F655F4"/>
    <w:lvl w:ilvl="0" w:tplc="D272DD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E365AAB"/>
    <w:multiLevelType w:val="hybridMultilevel"/>
    <w:tmpl w:val="140EE5A2"/>
    <w:lvl w:ilvl="0" w:tplc="04090011">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ECC61B5"/>
    <w:multiLevelType w:val="multilevel"/>
    <w:tmpl w:val="B53C577A"/>
    <w:lvl w:ilvl="0">
      <w:start w:val="1"/>
      <w:numFmt w:val="bullet"/>
      <w:lvlText w:val="※"/>
      <w:lvlJc w:val="left"/>
      <w:pPr>
        <w:tabs>
          <w:tab w:val="num" w:pos="1275"/>
        </w:tabs>
        <w:ind w:left="1275" w:hanging="360"/>
      </w:pPr>
      <w:rPr>
        <w:rFonts w:ascii="ＭＳ 明朝" w:eastAsia="ＭＳ 明朝" w:hAnsi="ＭＳ 明朝" w:cs="Times New Roman" w:hint="eastAsia"/>
      </w:rPr>
    </w:lvl>
    <w:lvl w:ilvl="1">
      <w:start w:val="1"/>
      <w:numFmt w:val="bullet"/>
      <w:lvlText w:val=""/>
      <w:lvlJc w:val="left"/>
      <w:pPr>
        <w:tabs>
          <w:tab w:val="num" w:pos="1545"/>
        </w:tabs>
        <w:ind w:left="1545" w:hanging="420"/>
      </w:pPr>
      <w:rPr>
        <w:rFonts w:ascii="Wingdings" w:hAnsi="Wingdings" w:hint="default"/>
      </w:rPr>
    </w:lvl>
    <w:lvl w:ilvl="2">
      <w:start w:val="1"/>
      <w:numFmt w:val="bullet"/>
      <w:lvlText w:val=""/>
      <w:lvlJc w:val="left"/>
      <w:pPr>
        <w:tabs>
          <w:tab w:val="num" w:pos="1965"/>
        </w:tabs>
        <w:ind w:left="1965" w:hanging="420"/>
      </w:pPr>
      <w:rPr>
        <w:rFonts w:ascii="Wingdings" w:hAnsi="Wingdings" w:hint="default"/>
      </w:rPr>
    </w:lvl>
    <w:lvl w:ilvl="3">
      <w:start w:val="1"/>
      <w:numFmt w:val="bullet"/>
      <w:lvlText w:val=""/>
      <w:lvlJc w:val="left"/>
      <w:pPr>
        <w:tabs>
          <w:tab w:val="num" w:pos="2385"/>
        </w:tabs>
        <w:ind w:left="2385" w:hanging="420"/>
      </w:pPr>
      <w:rPr>
        <w:rFonts w:ascii="Wingdings" w:hAnsi="Wingdings" w:hint="default"/>
      </w:rPr>
    </w:lvl>
    <w:lvl w:ilvl="4">
      <w:start w:val="1"/>
      <w:numFmt w:val="bullet"/>
      <w:lvlText w:val=""/>
      <w:lvlJc w:val="left"/>
      <w:pPr>
        <w:tabs>
          <w:tab w:val="num" w:pos="2805"/>
        </w:tabs>
        <w:ind w:left="2805" w:hanging="420"/>
      </w:pPr>
      <w:rPr>
        <w:rFonts w:ascii="Wingdings" w:hAnsi="Wingdings" w:hint="default"/>
      </w:rPr>
    </w:lvl>
    <w:lvl w:ilvl="5">
      <w:start w:val="1"/>
      <w:numFmt w:val="bullet"/>
      <w:lvlText w:val=""/>
      <w:lvlJc w:val="left"/>
      <w:pPr>
        <w:tabs>
          <w:tab w:val="num" w:pos="3225"/>
        </w:tabs>
        <w:ind w:left="3225" w:hanging="420"/>
      </w:pPr>
      <w:rPr>
        <w:rFonts w:ascii="Wingdings" w:hAnsi="Wingdings" w:hint="default"/>
      </w:rPr>
    </w:lvl>
    <w:lvl w:ilvl="6">
      <w:start w:val="1"/>
      <w:numFmt w:val="bullet"/>
      <w:lvlText w:val=""/>
      <w:lvlJc w:val="left"/>
      <w:pPr>
        <w:tabs>
          <w:tab w:val="num" w:pos="3645"/>
        </w:tabs>
        <w:ind w:left="3645" w:hanging="420"/>
      </w:pPr>
      <w:rPr>
        <w:rFonts w:ascii="Wingdings" w:hAnsi="Wingdings" w:hint="default"/>
      </w:rPr>
    </w:lvl>
    <w:lvl w:ilvl="7">
      <w:start w:val="1"/>
      <w:numFmt w:val="bullet"/>
      <w:lvlText w:val=""/>
      <w:lvlJc w:val="left"/>
      <w:pPr>
        <w:tabs>
          <w:tab w:val="num" w:pos="4065"/>
        </w:tabs>
        <w:ind w:left="4065" w:hanging="420"/>
      </w:pPr>
      <w:rPr>
        <w:rFonts w:ascii="Wingdings" w:hAnsi="Wingdings" w:hint="default"/>
      </w:rPr>
    </w:lvl>
    <w:lvl w:ilvl="8">
      <w:start w:val="1"/>
      <w:numFmt w:val="bullet"/>
      <w:lvlText w:val=""/>
      <w:lvlJc w:val="left"/>
      <w:pPr>
        <w:tabs>
          <w:tab w:val="num" w:pos="4485"/>
        </w:tabs>
        <w:ind w:left="4485" w:hanging="420"/>
      </w:pPr>
      <w:rPr>
        <w:rFonts w:ascii="Wingdings" w:hAnsi="Wingdings" w:hint="default"/>
      </w:rPr>
    </w:lvl>
  </w:abstractNum>
  <w:abstractNum w:abstractNumId="27">
    <w:nsid w:val="6EEC199D"/>
    <w:multiLevelType w:val="hybridMultilevel"/>
    <w:tmpl w:val="B74685B2"/>
    <w:lvl w:ilvl="0" w:tplc="CE3094C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nsid w:val="72696F85"/>
    <w:multiLevelType w:val="hybridMultilevel"/>
    <w:tmpl w:val="A5F06D5C"/>
    <w:lvl w:ilvl="0" w:tplc="CBEA66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780D56BA"/>
    <w:multiLevelType w:val="hybridMultilevel"/>
    <w:tmpl w:val="B53C577A"/>
    <w:lvl w:ilvl="0" w:tplc="54E2B7BC">
      <w:start w:val="1"/>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30">
    <w:nsid w:val="78B74A6E"/>
    <w:multiLevelType w:val="hybridMultilevel"/>
    <w:tmpl w:val="B504CBE4"/>
    <w:lvl w:ilvl="0" w:tplc="1722DC40">
      <w:start w:val="1"/>
      <w:numFmt w:val="decimalEnclosedCircle"/>
      <w:lvlText w:val="%1"/>
      <w:lvlJc w:val="left"/>
      <w:pPr>
        <w:tabs>
          <w:tab w:val="num" w:pos="928"/>
        </w:tabs>
        <w:ind w:left="928" w:hanging="360"/>
      </w:pPr>
      <w:rPr>
        <w:rFonts w:hint="eastAsia"/>
      </w:rPr>
    </w:lvl>
    <w:lvl w:ilvl="1" w:tplc="7FC046F6">
      <w:start w:val="1"/>
      <w:numFmt w:val="decimalFullWidth"/>
      <w:lvlText w:val="%2）"/>
      <w:lvlJc w:val="left"/>
      <w:pPr>
        <w:tabs>
          <w:tab w:val="num" w:pos="846"/>
        </w:tabs>
        <w:ind w:left="846" w:hanging="420"/>
      </w:pPr>
      <w:rPr>
        <w:rFonts w:hint="eastAsia"/>
      </w:r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1">
    <w:nsid w:val="7D8C3D2B"/>
    <w:multiLevelType w:val="multilevel"/>
    <w:tmpl w:val="140EE5A2"/>
    <w:lvl w:ilvl="0">
      <w:start w:val="1"/>
      <w:numFmt w:val="decimalEnclosedCircle"/>
      <w:lvlText w:val="%1"/>
      <w:lvlJc w:val="left"/>
      <w:pPr>
        <w:tabs>
          <w:tab w:val="num" w:pos="987"/>
        </w:tabs>
        <w:ind w:left="987"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9"/>
  </w:num>
  <w:num w:numId="2">
    <w:abstractNumId w:val="26"/>
  </w:num>
  <w:num w:numId="3">
    <w:abstractNumId w:val="13"/>
  </w:num>
  <w:num w:numId="4">
    <w:abstractNumId w:val="2"/>
  </w:num>
  <w:num w:numId="5">
    <w:abstractNumId w:val="10"/>
  </w:num>
  <w:num w:numId="6">
    <w:abstractNumId w:val="14"/>
  </w:num>
  <w:num w:numId="7">
    <w:abstractNumId w:val="11"/>
  </w:num>
  <w:num w:numId="8">
    <w:abstractNumId w:val="1"/>
  </w:num>
  <w:num w:numId="9">
    <w:abstractNumId w:val="16"/>
  </w:num>
  <w:num w:numId="10">
    <w:abstractNumId w:val="5"/>
  </w:num>
  <w:num w:numId="11">
    <w:abstractNumId w:val="18"/>
  </w:num>
  <w:num w:numId="12">
    <w:abstractNumId w:val="0"/>
  </w:num>
  <w:num w:numId="13">
    <w:abstractNumId w:val="19"/>
  </w:num>
  <w:num w:numId="14">
    <w:abstractNumId w:val="30"/>
  </w:num>
  <w:num w:numId="15">
    <w:abstractNumId w:val="15"/>
  </w:num>
  <w:num w:numId="16">
    <w:abstractNumId w:val="20"/>
  </w:num>
  <w:num w:numId="17">
    <w:abstractNumId w:val="23"/>
  </w:num>
  <w:num w:numId="18">
    <w:abstractNumId w:val="25"/>
  </w:num>
  <w:num w:numId="19">
    <w:abstractNumId w:val="9"/>
  </w:num>
  <w:num w:numId="20">
    <w:abstractNumId w:val="6"/>
  </w:num>
  <w:num w:numId="21">
    <w:abstractNumId w:val="21"/>
  </w:num>
  <w:num w:numId="22">
    <w:abstractNumId w:val="7"/>
  </w:num>
  <w:num w:numId="23">
    <w:abstractNumId w:val="31"/>
  </w:num>
  <w:num w:numId="24">
    <w:abstractNumId w:val="22"/>
  </w:num>
  <w:num w:numId="25">
    <w:abstractNumId w:val="4"/>
  </w:num>
  <w:num w:numId="26">
    <w:abstractNumId w:val="3"/>
  </w:num>
  <w:num w:numId="27">
    <w:abstractNumId w:val="24"/>
  </w:num>
  <w:num w:numId="28">
    <w:abstractNumId w:val="17"/>
  </w:num>
  <w:num w:numId="29">
    <w:abstractNumId w:val="12"/>
  </w:num>
  <w:num w:numId="30">
    <w:abstractNumId w:val="28"/>
  </w:num>
  <w:num w:numId="31">
    <w:abstractNumId w:val="2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stylePaneFormatFilter w:val="3F01"/>
  <w:defaultTabStop w:val="720"/>
  <w:doNotHyphenateCaps/>
  <w:drawingGridHorizontalSpacing w:val="105"/>
  <w:drawingGridVerticalSpacing w:val="167"/>
  <w:displayHorizontalDrawingGridEvery w:val="0"/>
  <w:displayVerticalDrawingGridEvery w:val="2"/>
  <w:doNotShadeFormData/>
  <w:characterSpacingControl w:val="compressPunctuation"/>
  <w:noLineBreaksAfter w:lang="ja-JP" w:val="([{〈《「『【〔（［｛｢"/>
  <w:noLineBreaksBefore w:lang="ja-JP" w:val="!),.?]}、。〉》」』】〕！），．？］｝｡｣､ﾞﾟ"/>
  <w:hdrShapeDefaults>
    <o:shapedefaults v:ext="edit" spidmax="132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6C0C"/>
    <w:rsid w:val="00000387"/>
    <w:rsid w:val="000252C1"/>
    <w:rsid w:val="00030478"/>
    <w:rsid w:val="000330BC"/>
    <w:rsid w:val="00035171"/>
    <w:rsid w:val="00037BC1"/>
    <w:rsid w:val="00040DAD"/>
    <w:rsid w:val="00051E12"/>
    <w:rsid w:val="00057244"/>
    <w:rsid w:val="00057971"/>
    <w:rsid w:val="00060BF4"/>
    <w:rsid w:val="00065E5E"/>
    <w:rsid w:val="000663A5"/>
    <w:rsid w:val="0007014E"/>
    <w:rsid w:val="0008074C"/>
    <w:rsid w:val="000809ED"/>
    <w:rsid w:val="0008101E"/>
    <w:rsid w:val="00081D21"/>
    <w:rsid w:val="000831D5"/>
    <w:rsid w:val="00084749"/>
    <w:rsid w:val="00087AD2"/>
    <w:rsid w:val="0009165F"/>
    <w:rsid w:val="0009473B"/>
    <w:rsid w:val="000A1AD7"/>
    <w:rsid w:val="000B6239"/>
    <w:rsid w:val="000C5032"/>
    <w:rsid w:val="000C6CD5"/>
    <w:rsid w:val="000D0F26"/>
    <w:rsid w:val="000D76F2"/>
    <w:rsid w:val="000E08CF"/>
    <w:rsid w:val="000E174C"/>
    <w:rsid w:val="000F1AF4"/>
    <w:rsid w:val="000F44B6"/>
    <w:rsid w:val="000F45BC"/>
    <w:rsid w:val="000F465E"/>
    <w:rsid w:val="000F6E41"/>
    <w:rsid w:val="001037CF"/>
    <w:rsid w:val="00105923"/>
    <w:rsid w:val="0010749B"/>
    <w:rsid w:val="00113A8B"/>
    <w:rsid w:val="001158F2"/>
    <w:rsid w:val="00121F15"/>
    <w:rsid w:val="0012537D"/>
    <w:rsid w:val="00127171"/>
    <w:rsid w:val="00127A22"/>
    <w:rsid w:val="0013550E"/>
    <w:rsid w:val="00136C0C"/>
    <w:rsid w:val="0013768E"/>
    <w:rsid w:val="00140500"/>
    <w:rsid w:val="001463E9"/>
    <w:rsid w:val="00155126"/>
    <w:rsid w:val="00156021"/>
    <w:rsid w:val="001573B6"/>
    <w:rsid w:val="0016104C"/>
    <w:rsid w:val="0016121F"/>
    <w:rsid w:val="00163E25"/>
    <w:rsid w:val="00170BA0"/>
    <w:rsid w:val="00173326"/>
    <w:rsid w:val="00183CC3"/>
    <w:rsid w:val="00185DC2"/>
    <w:rsid w:val="00185DD5"/>
    <w:rsid w:val="00192E1A"/>
    <w:rsid w:val="001A2259"/>
    <w:rsid w:val="001A451E"/>
    <w:rsid w:val="001A6DC5"/>
    <w:rsid w:val="001A7C16"/>
    <w:rsid w:val="001A7CF8"/>
    <w:rsid w:val="001B435F"/>
    <w:rsid w:val="001C177E"/>
    <w:rsid w:val="001C4007"/>
    <w:rsid w:val="001C5182"/>
    <w:rsid w:val="001D5504"/>
    <w:rsid w:val="001D66E1"/>
    <w:rsid w:val="001E1276"/>
    <w:rsid w:val="001E51B7"/>
    <w:rsid w:val="001F3B12"/>
    <w:rsid w:val="001F5A61"/>
    <w:rsid w:val="001F5E49"/>
    <w:rsid w:val="002175FD"/>
    <w:rsid w:val="002203D4"/>
    <w:rsid w:val="00223AD5"/>
    <w:rsid w:val="00224E02"/>
    <w:rsid w:val="00224FD1"/>
    <w:rsid w:val="002264C4"/>
    <w:rsid w:val="0023039C"/>
    <w:rsid w:val="0023782A"/>
    <w:rsid w:val="00240DFD"/>
    <w:rsid w:val="0024351B"/>
    <w:rsid w:val="00252268"/>
    <w:rsid w:val="00253224"/>
    <w:rsid w:val="00254A8B"/>
    <w:rsid w:val="00257F0F"/>
    <w:rsid w:val="00260FCD"/>
    <w:rsid w:val="00262009"/>
    <w:rsid w:val="00265ACD"/>
    <w:rsid w:val="00281936"/>
    <w:rsid w:val="00281C87"/>
    <w:rsid w:val="00283035"/>
    <w:rsid w:val="002937F9"/>
    <w:rsid w:val="002A7104"/>
    <w:rsid w:val="002B5EF2"/>
    <w:rsid w:val="002B7C75"/>
    <w:rsid w:val="002C1E24"/>
    <w:rsid w:val="002C351C"/>
    <w:rsid w:val="002D5279"/>
    <w:rsid w:val="002D5516"/>
    <w:rsid w:val="002D56E4"/>
    <w:rsid w:val="002D7571"/>
    <w:rsid w:val="002E02C0"/>
    <w:rsid w:val="002E3991"/>
    <w:rsid w:val="002E4B29"/>
    <w:rsid w:val="002E5A58"/>
    <w:rsid w:val="002F4DD4"/>
    <w:rsid w:val="00300C90"/>
    <w:rsid w:val="00302731"/>
    <w:rsid w:val="003329E9"/>
    <w:rsid w:val="00334A9E"/>
    <w:rsid w:val="003355A6"/>
    <w:rsid w:val="0033669C"/>
    <w:rsid w:val="00342F96"/>
    <w:rsid w:val="00343926"/>
    <w:rsid w:val="00343CE1"/>
    <w:rsid w:val="003575B4"/>
    <w:rsid w:val="00362347"/>
    <w:rsid w:val="00375B0C"/>
    <w:rsid w:val="00387BBF"/>
    <w:rsid w:val="0039313B"/>
    <w:rsid w:val="00396995"/>
    <w:rsid w:val="003A5E9C"/>
    <w:rsid w:val="003B321B"/>
    <w:rsid w:val="003B40C7"/>
    <w:rsid w:val="003C4762"/>
    <w:rsid w:val="003C630B"/>
    <w:rsid w:val="003C64A3"/>
    <w:rsid w:val="003C7890"/>
    <w:rsid w:val="003D68AE"/>
    <w:rsid w:val="003E60CA"/>
    <w:rsid w:val="003E6386"/>
    <w:rsid w:val="00401120"/>
    <w:rsid w:val="00401E13"/>
    <w:rsid w:val="0041031E"/>
    <w:rsid w:val="0041090E"/>
    <w:rsid w:val="00410CB5"/>
    <w:rsid w:val="00414686"/>
    <w:rsid w:val="004160FC"/>
    <w:rsid w:val="004242F2"/>
    <w:rsid w:val="0043408C"/>
    <w:rsid w:val="004356CB"/>
    <w:rsid w:val="00437599"/>
    <w:rsid w:val="0044450B"/>
    <w:rsid w:val="00444634"/>
    <w:rsid w:val="00445E83"/>
    <w:rsid w:val="00454229"/>
    <w:rsid w:val="00457397"/>
    <w:rsid w:val="004674A0"/>
    <w:rsid w:val="004714C4"/>
    <w:rsid w:val="00475850"/>
    <w:rsid w:val="00475A2D"/>
    <w:rsid w:val="004767EC"/>
    <w:rsid w:val="00485CBA"/>
    <w:rsid w:val="00495376"/>
    <w:rsid w:val="00496343"/>
    <w:rsid w:val="004A2A25"/>
    <w:rsid w:val="004A607B"/>
    <w:rsid w:val="004A731F"/>
    <w:rsid w:val="004A7C01"/>
    <w:rsid w:val="004B1398"/>
    <w:rsid w:val="004B225C"/>
    <w:rsid w:val="004B43C4"/>
    <w:rsid w:val="004B4C9F"/>
    <w:rsid w:val="004B6E1D"/>
    <w:rsid w:val="004C1E24"/>
    <w:rsid w:val="004C2B58"/>
    <w:rsid w:val="004E1A52"/>
    <w:rsid w:val="004E5CD1"/>
    <w:rsid w:val="004F0691"/>
    <w:rsid w:val="004F6282"/>
    <w:rsid w:val="004F62B6"/>
    <w:rsid w:val="004F6F30"/>
    <w:rsid w:val="00501936"/>
    <w:rsid w:val="00517E93"/>
    <w:rsid w:val="00520F28"/>
    <w:rsid w:val="005239B4"/>
    <w:rsid w:val="00525B4B"/>
    <w:rsid w:val="0052661A"/>
    <w:rsid w:val="00535623"/>
    <w:rsid w:val="005371FC"/>
    <w:rsid w:val="005376A2"/>
    <w:rsid w:val="00546983"/>
    <w:rsid w:val="00546AE1"/>
    <w:rsid w:val="0055511E"/>
    <w:rsid w:val="00556F6D"/>
    <w:rsid w:val="00557AFC"/>
    <w:rsid w:val="00563916"/>
    <w:rsid w:val="00563B96"/>
    <w:rsid w:val="00567411"/>
    <w:rsid w:val="0057650A"/>
    <w:rsid w:val="0058422A"/>
    <w:rsid w:val="005A14C3"/>
    <w:rsid w:val="005A3CD5"/>
    <w:rsid w:val="005A4E77"/>
    <w:rsid w:val="005A65A0"/>
    <w:rsid w:val="005B22C8"/>
    <w:rsid w:val="005B47F1"/>
    <w:rsid w:val="005C07F7"/>
    <w:rsid w:val="005C3FE1"/>
    <w:rsid w:val="005D161B"/>
    <w:rsid w:val="005D60A2"/>
    <w:rsid w:val="005D682B"/>
    <w:rsid w:val="005D74FD"/>
    <w:rsid w:val="005E1897"/>
    <w:rsid w:val="005E6119"/>
    <w:rsid w:val="005F0E75"/>
    <w:rsid w:val="005F3818"/>
    <w:rsid w:val="005F47F7"/>
    <w:rsid w:val="00607579"/>
    <w:rsid w:val="006103C3"/>
    <w:rsid w:val="006139C6"/>
    <w:rsid w:val="0061798C"/>
    <w:rsid w:val="006361F0"/>
    <w:rsid w:val="00640ACA"/>
    <w:rsid w:val="0064311E"/>
    <w:rsid w:val="0064661C"/>
    <w:rsid w:val="00653C12"/>
    <w:rsid w:val="00655439"/>
    <w:rsid w:val="0065607C"/>
    <w:rsid w:val="00661230"/>
    <w:rsid w:val="0067225F"/>
    <w:rsid w:val="00676580"/>
    <w:rsid w:val="00680248"/>
    <w:rsid w:val="0068441C"/>
    <w:rsid w:val="00687675"/>
    <w:rsid w:val="006935EC"/>
    <w:rsid w:val="00693BEA"/>
    <w:rsid w:val="0069776D"/>
    <w:rsid w:val="006B579D"/>
    <w:rsid w:val="006B70E8"/>
    <w:rsid w:val="006B767B"/>
    <w:rsid w:val="006C0CDD"/>
    <w:rsid w:val="006C44B4"/>
    <w:rsid w:val="006D196C"/>
    <w:rsid w:val="006D74DB"/>
    <w:rsid w:val="006E2FAE"/>
    <w:rsid w:val="006E5BF3"/>
    <w:rsid w:val="006F62A7"/>
    <w:rsid w:val="006F67DB"/>
    <w:rsid w:val="006F6F04"/>
    <w:rsid w:val="00701CE7"/>
    <w:rsid w:val="007075AE"/>
    <w:rsid w:val="00710BB2"/>
    <w:rsid w:val="00715408"/>
    <w:rsid w:val="00724191"/>
    <w:rsid w:val="00726BD0"/>
    <w:rsid w:val="007360F8"/>
    <w:rsid w:val="00746497"/>
    <w:rsid w:val="0076372E"/>
    <w:rsid w:val="007644C2"/>
    <w:rsid w:val="007658EC"/>
    <w:rsid w:val="00773975"/>
    <w:rsid w:val="007818AC"/>
    <w:rsid w:val="007829D2"/>
    <w:rsid w:val="00785FDA"/>
    <w:rsid w:val="00786346"/>
    <w:rsid w:val="007878E0"/>
    <w:rsid w:val="007907E8"/>
    <w:rsid w:val="007A6151"/>
    <w:rsid w:val="007B20F8"/>
    <w:rsid w:val="007B4C72"/>
    <w:rsid w:val="007B6680"/>
    <w:rsid w:val="007D0ACD"/>
    <w:rsid w:val="007D0D96"/>
    <w:rsid w:val="007D0E4C"/>
    <w:rsid w:val="007D6111"/>
    <w:rsid w:val="007E7F3F"/>
    <w:rsid w:val="007F0AE9"/>
    <w:rsid w:val="007F7328"/>
    <w:rsid w:val="00805634"/>
    <w:rsid w:val="008126B9"/>
    <w:rsid w:val="00813CA0"/>
    <w:rsid w:val="00814126"/>
    <w:rsid w:val="0082060B"/>
    <w:rsid w:val="0082255E"/>
    <w:rsid w:val="00823432"/>
    <w:rsid w:val="00825C83"/>
    <w:rsid w:val="00827EBB"/>
    <w:rsid w:val="00832FE1"/>
    <w:rsid w:val="0083336E"/>
    <w:rsid w:val="00836F3B"/>
    <w:rsid w:val="00840931"/>
    <w:rsid w:val="0084256E"/>
    <w:rsid w:val="008437C7"/>
    <w:rsid w:val="00843FBA"/>
    <w:rsid w:val="008456C1"/>
    <w:rsid w:val="00847939"/>
    <w:rsid w:val="00853FD7"/>
    <w:rsid w:val="00857FC1"/>
    <w:rsid w:val="008646F5"/>
    <w:rsid w:val="008655A0"/>
    <w:rsid w:val="008711D3"/>
    <w:rsid w:val="00873507"/>
    <w:rsid w:val="0088017C"/>
    <w:rsid w:val="0088614F"/>
    <w:rsid w:val="00886DDE"/>
    <w:rsid w:val="008921B7"/>
    <w:rsid w:val="008A3576"/>
    <w:rsid w:val="008B4A17"/>
    <w:rsid w:val="008C0417"/>
    <w:rsid w:val="008C2ED5"/>
    <w:rsid w:val="008C2F80"/>
    <w:rsid w:val="008C6439"/>
    <w:rsid w:val="008D3B61"/>
    <w:rsid w:val="008D51F3"/>
    <w:rsid w:val="008D5297"/>
    <w:rsid w:val="008E71BC"/>
    <w:rsid w:val="008F03EE"/>
    <w:rsid w:val="008F6F8D"/>
    <w:rsid w:val="00900FF4"/>
    <w:rsid w:val="00902AB8"/>
    <w:rsid w:val="00903758"/>
    <w:rsid w:val="00905029"/>
    <w:rsid w:val="0091274F"/>
    <w:rsid w:val="00912D9F"/>
    <w:rsid w:val="00913F59"/>
    <w:rsid w:val="00930A6E"/>
    <w:rsid w:val="0093766C"/>
    <w:rsid w:val="00937A74"/>
    <w:rsid w:val="00942117"/>
    <w:rsid w:val="009477FC"/>
    <w:rsid w:val="0095000D"/>
    <w:rsid w:val="00950894"/>
    <w:rsid w:val="0096499B"/>
    <w:rsid w:val="0096622D"/>
    <w:rsid w:val="00971612"/>
    <w:rsid w:val="00971C9F"/>
    <w:rsid w:val="009770B3"/>
    <w:rsid w:val="009957B1"/>
    <w:rsid w:val="00995E06"/>
    <w:rsid w:val="009A00ED"/>
    <w:rsid w:val="009A1126"/>
    <w:rsid w:val="009A1C44"/>
    <w:rsid w:val="009A1E79"/>
    <w:rsid w:val="009A2627"/>
    <w:rsid w:val="009B4496"/>
    <w:rsid w:val="009C0095"/>
    <w:rsid w:val="009C3AA5"/>
    <w:rsid w:val="009C6671"/>
    <w:rsid w:val="009D015A"/>
    <w:rsid w:val="009D19B5"/>
    <w:rsid w:val="009E7270"/>
    <w:rsid w:val="009E7F95"/>
    <w:rsid w:val="00A039B8"/>
    <w:rsid w:val="00A05075"/>
    <w:rsid w:val="00A074C0"/>
    <w:rsid w:val="00A13BF0"/>
    <w:rsid w:val="00A16CA1"/>
    <w:rsid w:val="00A17B47"/>
    <w:rsid w:val="00A21382"/>
    <w:rsid w:val="00A2550B"/>
    <w:rsid w:val="00A31C05"/>
    <w:rsid w:val="00A34961"/>
    <w:rsid w:val="00A3514E"/>
    <w:rsid w:val="00A40CAA"/>
    <w:rsid w:val="00A42CC6"/>
    <w:rsid w:val="00A44BCE"/>
    <w:rsid w:val="00A507D9"/>
    <w:rsid w:val="00A52E03"/>
    <w:rsid w:val="00A54460"/>
    <w:rsid w:val="00A60CA5"/>
    <w:rsid w:val="00A64EAA"/>
    <w:rsid w:val="00A66A49"/>
    <w:rsid w:val="00A737A3"/>
    <w:rsid w:val="00A8109B"/>
    <w:rsid w:val="00A9014B"/>
    <w:rsid w:val="00A97F9E"/>
    <w:rsid w:val="00AA3E0F"/>
    <w:rsid w:val="00AA5D0E"/>
    <w:rsid w:val="00AB24FB"/>
    <w:rsid w:val="00AC205A"/>
    <w:rsid w:val="00AD2399"/>
    <w:rsid w:val="00AD4CE0"/>
    <w:rsid w:val="00AE01F7"/>
    <w:rsid w:val="00AE0AC9"/>
    <w:rsid w:val="00AE6997"/>
    <w:rsid w:val="00AE7011"/>
    <w:rsid w:val="00AE7A61"/>
    <w:rsid w:val="00AF3CC8"/>
    <w:rsid w:val="00AF65FF"/>
    <w:rsid w:val="00AF6D65"/>
    <w:rsid w:val="00B005DC"/>
    <w:rsid w:val="00B019FE"/>
    <w:rsid w:val="00B10429"/>
    <w:rsid w:val="00B12B44"/>
    <w:rsid w:val="00B20722"/>
    <w:rsid w:val="00B243C4"/>
    <w:rsid w:val="00B30327"/>
    <w:rsid w:val="00B35B76"/>
    <w:rsid w:val="00B44D91"/>
    <w:rsid w:val="00B54BC1"/>
    <w:rsid w:val="00B615D9"/>
    <w:rsid w:val="00B63964"/>
    <w:rsid w:val="00B64813"/>
    <w:rsid w:val="00B664D7"/>
    <w:rsid w:val="00B70312"/>
    <w:rsid w:val="00B7377B"/>
    <w:rsid w:val="00B73AB7"/>
    <w:rsid w:val="00B7596E"/>
    <w:rsid w:val="00B87863"/>
    <w:rsid w:val="00B958A3"/>
    <w:rsid w:val="00BA3CF4"/>
    <w:rsid w:val="00BA4DFA"/>
    <w:rsid w:val="00BA7512"/>
    <w:rsid w:val="00BB13E0"/>
    <w:rsid w:val="00BB15A5"/>
    <w:rsid w:val="00BB4D79"/>
    <w:rsid w:val="00BB55AD"/>
    <w:rsid w:val="00BC0CD1"/>
    <w:rsid w:val="00BC1914"/>
    <w:rsid w:val="00BC574D"/>
    <w:rsid w:val="00BC5F46"/>
    <w:rsid w:val="00BC7B12"/>
    <w:rsid w:val="00BD4EDE"/>
    <w:rsid w:val="00BD5BF7"/>
    <w:rsid w:val="00BD6441"/>
    <w:rsid w:val="00BD68F7"/>
    <w:rsid w:val="00BE045C"/>
    <w:rsid w:val="00BE0F2B"/>
    <w:rsid w:val="00BE30A9"/>
    <w:rsid w:val="00BF3AA9"/>
    <w:rsid w:val="00BF6A59"/>
    <w:rsid w:val="00C1193C"/>
    <w:rsid w:val="00C1305B"/>
    <w:rsid w:val="00C15979"/>
    <w:rsid w:val="00C3442F"/>
    <w:rsid w:val="00C436A7"/>
    <w:rsid w:val="00C4409F"/>
    <w:rsid w:val="00C52419"/>
    <w:rsid w:val="00C54E39"/>
    <w:rsid w:val="00C57B39"/>
    <w:rsid w:val="00C622CF"/>
    <w:rsid w:val="00C65709"/>
    <w:rsid w:val="00C70802"/>
    <w:rsid w:val="00C70BF1"/>
    <w:rsid w:val="00C75868"/>
    <w:rsid w:val="00C76A70"/>
    <w:rsid w:val="00C915A4"/>
    <w:rsid w:val="00C92F85"/>
    <w:rsid w:val="00C9554F"/>
    <w:rsid w:val="00CA0463"/>
    <w:rsid w:val="00CA2181"/>
    <w:rsid w:val="00CA27C4"/>
    <w:rsid w:val="00CA4DDA"/>
    <w:rsid w:val="00CB0E87"/>
    <w:rsid w:val="00CB3BB6"/>
    <w:rsid w:val="00CB4481"/>
    <w:rsid w:val="00CB741F"/>
    <w:rsid w:val="00CC072C"/>
    <w:rsid w:val="00CC0C93"/>
    <w:rsid w:val="00CC0EB2"/>
    <w:rsid w:val="00CC1088"/>
    <w:rsid w:val="00CC1141"/>
    <w:rsid w:val="00CC165B"/>
    <w:rsid w:val="00CD2E63"/>
    <w:rsid w:val="00CD41B7"/>
    <w:rsid w:val="00CD6A50"/>
    <w:rsid w:val="00CE41B1"/>
    <w:rsid w:val="00CE4841"/>
    <w:rsid w:val="00CE55B8"/>
    <w:rsid w:val="00CE7956"/>
    <w:rsid w:val="00CF0F84"/>
    <w:rsid w:val="00CF1336"/>
    <w:rsid w:val="00CF1AFB"/>
    <w:rsid w:val="00CF2947"/>
    <w:rsid w:val="00D01686"/>
    <w:rsid w:val="00D01FC5"/>
    <w:rsid w:val="00D17B9A"/>
    <w:rsid w:val="00D2637A"/>
    <w:rsid w:val="00D32EC0"/>
    <w:rsid w:val="00D33E88"/>
    <w:rsid w:val="00D340D4"/>
    <w:rsid w:val="00D3756C"/>
    <w:rsid w:val="00D4312E"/>
    <w:rsid w:val="00D44F13"/>
    <w:rsid w:val="00D47B01"/>
    <w:rsid w:val="00D53A97"/>
    <w:rsid w:val="00D60DC0"/>
    <w:rsid w:val="00D618B5"/>
    <w:rsid w:val="00D62D3B"/>
    <w:rsid w:val="00D6683A"/>
    <w:rsid w:val="00D73633"/>
    <w:rsid w:val="00D80FD2"/>
    <w:rsid w:val="00D8380D"/>
    <w:rsid w:val="00D846C6"/>
    <w:rsid w:val="00D917F4"/>
    <w:rsid w:val="00D92312"/>
    <w:rsid w:val="00D92525"/>
    <w:rsid w:val="00D94AE1"/>
    <w:rsid w:val="00D963C4"/>
    <w:rsid w:val="00D974A7"/>
    <w:rsid w:val="00DB0202"/>
    <w:rsid w:val="00DC5976"/>
    <w:rsid w:val="00DC607A"/>
    <w:rsid w:val="00DD0673"/>
    <w:rsid w:val="00DD59D3"/>
    <w:rsid w:val="00DD6A0E"/>
    <w:rsid w:val="00DE2F94"/>
    <w:rsid w:val="00DE4CAC"/>
    <w:rsid w:val="00DF0789"/>
    <w:rsid w:val="00DF135A"/>
    <w:rsid w:val="00DF6C11"/>
    <w:rsid w:val="00DF6E4D"/>
    <w:rsid w:val="00E003D2"/>
    <w:rsid w:val="00E037A5"/>
    <w:rsid w:val="00E06676"/>
    <w:rsid w:val="00E116D0"/>
    <w:rsid w:val="00E14626"/>
    <w:rsid w:val="00E22B75"/>
    <w:rsid w:val="00E232CC"/>
    <w:rsid w:val="00E4195A"/>
    <w:rsid w:val="00E427B7"/>
    <w:rsid w:val="00E47B50"/>
    <w:rsid w:val="00E50DB7"/>
    <w:rsid w:val="00E51592"/>
    <w:rsid w:val="00E53AC9"/>
    <w:rsid w:val="00E57973"/>
    <w:rsid w:val="00E60478"/>
    <w:rsid w:val="00E6239F"/>
    <w:rsid w:val="00E66752"/>
    <w:rsid w:val="00E73F5F"/>
    <w:rsid w:val="00E74ED3"/>
    <w:rsid w:val="00E817FF"/>
    <w:rsid w:val="00E83EAC"/>
    <w:rsid w:val="00E91222"/>
    <w:rsid w:val="00E94334"/>
    <w:rsid w:val="00EA2DF3"/>
    <w:rsid w:val="00EA41B6"/>
    <w:rsid w:val="00EB0DC6"/>
    <w:rsid w:val="00EB3744"/>
    <w:rsid w:val="00EB5355"/>
    <w:rsid w:val="00EB5C78"/>
    <w:rsid w:val="00EC0410"/>
    <w:rsid w:val="00EC0884"/>
    <w:rsid w:val="00EC6CEF"/>
    <w:rsid w:val="00EC70EE"/>
    <w:rsid w:val="00ED16E8"/>
    <w:rsid w:val="00EE6946"/>
    <w:rsid w:val="00EF160E"/>
    <w:rsid w:val="00F018E1"/>
    <w:rsid w:val="00F01D77"/>
    <w:rsid w:val="00F02152"/>
    <w:rsid w:val="00F03AA5"/>
    <w:rsid w:val="00F04E43"/>
    <w:rsid w:val="00F1726A"/>
    <w:rsid w:val="00F27D6E"/>
    <w:rsid w:val="00F313FA"/>
    <w:rsid w:val="00F31E4B"/>
    <w:rsid w:val="00F366CF"/>
    <w:rsid w:val="00F42BBE"/>
    <w:rsid w:val="00F44F61"/>
    <w:rsid w:val="00F45691"/>
    <w:rsid w:val="00F6595C"/>
    <w:rsid w:val="00F659B2"/>
    <w:rsid w:val="00F65F74"/>
    <w:rsid w:val="00F72B54"/>
    <w:rsid w:val="00F74448"/>
    <w:rsid w:val="00F77035"/>
    <w:rsid w:val="00F80689"/>
    <w:rsid w:val="00F96A34"/>
    <w:rsid w:val="00FA2F36"/>
    <w:rsid w:val="00FA335F"/>
    <w:rsid w:val="00FB0EAE"/>
    <w:rsid w:val="00FB4A95"/>
    <w:rsid w:val="00FC09B0"/>
    <w:rsid w:val="00FC30D9"/>
    <w:rsid w:val="00FC3E56"/>
    <w:rsid w:val="00FC6B56"/>
    <w:rsid w:val="00FD45E8"/>
    <w:rsid w:val="00FD5C66"/>
    <w:rsid w:val="00FE07AD"/>
    <w:rsid w:val="00FE24B1"/>
    <w:rsid w:val="00FE781B"/>
    <w:rsid w:val="00FF1C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3A"/>
    <w:pPr>
      <w:widowControl w:val="0"/>
      <w:autoSpaceDE w:val="0"/>
      <w:autoSpaceDN w:val="0"/>
      <w:adjustRightInd w:val="0"/>
      <w:textAlignment w:val="baseline"/>
    </w:pPr>
    <w:rPr>
      <w:rFonts w:ascii="Times New Roman" w:hAnsi="Times New Roman"/>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683A"/>
    <w:rPr>
      <w:color w:val="0000FF"/>
      <w:u w:val="single"/>
    </w:rPr>
  </w:style>
  <w:style w:type="paragraph" w:styleId="a4">
    <w:name w:val="footer"/>
    <w:basedOn w:val="a"/>
    <w:rsid w:val="00D6683A"/>
    <w:pPr>
      <w:tabs>
        <w:tab w:val="center" w:pos="4252"/>
        <w:tab w:val="right" w:pos="8504"/>
      </w:tabs>
      <w:snapToGrid w:val="0"/>
    </w:pPr>
  </w:style>
  <w:style w:type="character" w:styleId="a5">
    <w:name w:val="page number"/>
    <w:basedOn w:val="a0"/>
    <w:rsid w:val="00D6683A"/>
  </w:style>
  <w:style w:type="paragraph" w:styleId="a6">
    <w:name w:val="header"/>
    <w:basedOn w:val="a"/>
    <w:rsid w:val="00D6683A"/>
    <w:pPr>
      <w:tabs>
        <w:tab w:val="center" w:pos="4252"/>
        <w:tab w:val="right" w:pos="8504"/>
      </w:tabs>
      <w:snapToGrid w:val="0"/>
    </w:pPr>
  </w:style>
  <w:style w:type="character" w:styleId="a7">
    <w:name w:val="FollowedHyperlink"/>
    <w:rsid w:val="00D6683A"/>
    <w:rPr>
      <w:color w:val="800080"/>
      <w:u w:val="single"/>
    </w:rPr>
  </w:style>
  <w:style w:type="paragraph" w:styleId="a8">
    <w:name w:val="Balloon Text"/>
    <w:basedOn w:val="a"/>
    <w:semiHidden/>
    <w:rsid w:val="006E2FAE"/>
    <w:rPr>
      <w:rFonts w:ascii="Arial" w:eastAsia="ＭＳ ゴシック" w:hAnsi="Arial"/>
      <w:sz w:val="18"/>
      <w:szCs w:val="18"/>
    </w:rPr>
  </w:style>
  <w:style w:type="table" w:styleId="a9">
    <w:name w:val="Table Grid"/>
    <w:basedOn w:val="a1"/>
    <w:rsid w:val="001A6DC5"/>
    <w:pPr>
      <w:widowControl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rsid w:val="00C70BF1"/>
  </w:style>
  <w:style w:type="character" w:customStyle="1" w:styleId="ab">
    <w:name w:val="日付 (文字)"/>
    <w:link w:val="aa"/>
    <w:rsid w:val="00C70BF1"/>
    <w:rPr>
      <w:rFonts w:ascii="Times New Roman" w:hAnsi="Times New Roman"/>
      <w:b/>
      <w:bCs/>
      <w:color w:val="000000"/>
      <w:sz w:val="21"/>
      <w:szCs w:val="21"/>
    </w:rPr>
  </w:style>
  <w:style w:type="paragraph" w:styleId="ac">
    <w:name w:val="List Paragraph"/>
    <w:basedOn w:val="a"/>
    <w:uiPriority w:val="34"/>
    <w:qFormat/>
    <w:rsid w:val="007360F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hiki%20Yoshiharu\AppData\Local\Chemistry%20Add-in%20for%20Word\Chemistry%20Gallery\Chem4Word.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96F5-3936-4EC9-876D-44E077AB9996}">
  <ds:schemaRefs>
    <ds:schemaRef ds:uri="urn:schemas-microsoft-com.VSTO2008Demos.ControlsStorage"/>
  </ds:schemaRefs>
</ds:datastoreItem>
</file>

<file path=customXml/itemProps2.xml><?xml version="1.0" encoding="utf-8"?>
<ds:datastoreItem xmlns:ds="http://schemas.openxmlformats.org/officeDocument/2006/customXml" ds:itemID="{38A21A48-A26C-4973-9D39-0B5D5B5A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TotalTime>
  <Pages>6</Pages>
  <Words>6254</Words>
  <Characters>330</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福岡県バイオベンチャー等育成事業（研究開発助成）公募の概要</vt:lpstr>
      <vt:lpstr>福岡県バイオベンチャー等育成事業（研究開発助成）公募の概要</vt:lpstr>
    </vt:vector>
  </TitlesOfParts>
  <Company>福岡県工業技術センター</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福岡県バイオベンチャー等育成事業（研究開発助成）公募の概要</dc:title>
  <dc:creator>西村　克己</dc:creator>
  <cp:lastModifiedBy>Ichiki Yoshiharu</cp:lastModifiedBy>
  <cp:revision>3</cp:revision>
  <cp:lastPrinted>2019-03-04T04:33:00Z</cp:lastPrinted>
  <dcterms:created xsi:type="dcterms:W3CDTF">2020-04-24T02:25:00Z</dcterms:created>
  <dcterms:modified xsi:type="dcterms:W3CDTF">2020-04-24T02:26:00Z</dcterms:modified>
</cp:coreProperties>
</file>